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3BFE1" w14:textId="28359E63" w:rsidR="00566FAB" w:rsidRPr="00566FAB"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REQUEST FOR EXPRESSIONS OF INTEREST</w:t>
      </w:r>
    </w:p>
    <w:p w14:paraId="7AF4FBEB" w14:textId="77777777" w:rsidR="00566FAB" w:rsidRPr="00566FAB"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(CONSULTANT SERVICES</w:t>
      </w:r>
      <w:r w:rsidR="00BA7A4A">
        <w:rPr>
          <w:rFonts w:ascii="Times New Roman" w:eastAsia="Times New Roman" w:hAnsi="Times New Roman" w:cs="Times New Roman"/>
          <w:b/>
          <w:bCs/>
          <w:smallCaps/>
          <w:sz w:val="24"/>
          <w:szCs w:val="24"/>
        </w:rPr>
        <w:t xml:space="preserve"> – SELECTION OF FIRMS</w:t>
      </w:r>
      <w:r w:rsidRPr="00566FAB">
        <w:rPr>
          <w:rFonts w:ascii="Times New Roman" w:eastAsia="Times New Roman" w:hAnsi="Times New Roman" w:cs="Times New Roman"/>
          <w:b/>
          <w:bCs/>
          <w:smallCaps/>
          <w:sz w:val="24"/>
          <w:szCs w:val="24"/>
        </w:rPr>
        <w:t>)</w:t>
      </w:r>
    </w:p>
    <w:p w14:paraId="1194A235" w14:textId="77777777" w:rsidR="00BD3855" w:rsidRDefault="00BD3855" w:rsidP="00BD3855">
      <w:pPr>
        <w:suppressAutoHyphens/>
        <w:spacing w:after="0" w:line="240" w:lineRule="auto"/>
        <w:jc w:val="center"/>
        <w:rPr>
          <w:rFonts w:ascii="Times New Roman" w:eastAsia="Calibri" w:hAnsi="Times New Roman" w:cs="Times New Roman"/>
          <w:spacing w:val="-2"/>
          <w:sz w:val="24"/>
          <w:szCs w:val="24"/>
        </w:rPr>
      </w:pPr>
    </w:p>
    <w:p w14:paraId="237156D7" w14:textId="57F3445A" w:rsidR="00566FAB" w:rsidRPr="00E7504F" w:rsidRDefault="00BD3855" w:rsidP="00BD3855">
      <w:pPr>
        <w:suppressAutoHyphens/>
        <w:spacing w:after="0" w:line="240" w:lineRule="auto"/>
        <w:rPr>
          <w:rFonts w:ascii="Times New Roman" w:eastAsia="Calibri" w:hAnsi="Times New Roman" w:cs="Times New Roman"/>
          <w:spacing w:val="-2"/>
          <w:sz w:val="24"/>
          <w:szCs w:val="24"/>
        </w:rPr>
      </w:pPr>
      <w:r w:rsidRPr="00E7504F">
        <w:rPr>
          <w:rFonts w:ascii="Times New Roman" w:eastAsia="Calibri" w:hAnsi="Times New Roman" w:cs="Times New Roman"/>
          <w:spacing w:val="-2"/>
          <w:sz w:val="24"/>
          <w:szCs w:val="24"/>
        </w:rPr>
        <w:t xml:space="preserve">Country: </w:t>
      </w:r>
      <w:r w:rsidRPr="00E7504F">
        <w:rPr>
          <w:rFonts w:ascii="Times New Roman" w:eastAsia="Calibri" w:hAnsi="Times New Roman" w:cs="Times New Roman"/>
          <w:b/>
          <w:spacing w:val="-2"/>
          <w:sz w:val="24"/>
          <w:szCs w:val="24"/>
        </w:rPr>
        <w:t>Republic of Uzbekistan</w:t>
      </w:r>
    </w:p>
    <w:p w14:paraId="48D44965" w14:textId="41D25E9F" w:rsidR="00766732" w:rsidRPr="00E7504F" w:rsidRDefault="00BD3855" w:rsidP="00766732">
      <w:pPr>
        <w:suppressAutoHyphens/>
        <w:spacing w:after="0"/>
        <w:rPr>
          <w:rFonts w:ascii="Times New Roman" w:hAnsi="Times New Roman"/>
          <w:b/>
          <w:spacing w:val="-2"/>
          <w:sz w:val="24"/>
          <w:szCs w:val="24"/>
        </w:rPr>
      </w:pPr>
      <w:r w:rsidRPr="00E7504F">
        <w:rPr>
          <w:rFonts w:ascii="Times New Roman" w:hAnsi="Times New Roman" w:cs="Times New Roman"/>
          <w:sz w:val="24"/>
          <w:szCs w:val="24"/>
        </w:rPr>
        <w:t xml:space="preserve">Name of Project: </w:t>
      </w:r>
      <w:bookmarkStart w:id="0" w:name="_Hlk132011953"/>
      <w:proofErr w:type="spellStart"/>
      <w:r w:rsidR="0085582E">
        <w:rPr>
          <w:rFonts w:ascii="Times New Roman" w:hAnsi="Times New Roman"/>
          <w:b/>
          <w:spacing w:val="-2"/>
          <w:sz w:val="24"/>
          <w:szCs w:val="24"/>
        </w:rPr>
        <w:t>Awqaf</w:t>
      </w:r>
      <w:proofErr w:type="spellEnd"/>
      <w:r w:rsidR="0085582E">
        <w:rPr>
          <w:rFonts w:ascii="Times New Roman" w:hAnsi="Times New Roman"/>
          <w:b/>
          <w:spacing w:val="-2"/>
          <w:sz w:val="24"/>
          <w:szCs w:val="24"/>
        </w:rPr>
        <w:t xml:space="preserve"> Development in Uzbekistan</w:t>
      </w:r>
      <w:bookmarkEnd w:id="0"/>
    </w:p>
    <w:p w14:paraId="485CB3C8" w14:textId="24B32E1D" w:rsidR="00566FAB" w:rsidRPr="00E7504F" w:rsidRDefault="00D9592F" w:rsidP="001E39E5">
      <w:pPr>
        <w:suppressAutoHyphens/>
        <w:spacing w:after="0" w:line="240" w:lineRule="auto"/>
        <w:rPr>
          <w:rFonts w:ascii="Times New Roman" w:eastAsia="Calibri" w:hAnsi="Times New Roman" w:cs="Times New Roman"/>
          <w:spacing w:val="-2"/>
          <w:sz w:val="24"/>
          <w:szCs w:val="24"/>
        </w:rPr>
      </w:pPr>
      <w:r w:rsidRPr="00E7504F">
        <w:rPr>
          <w:rFonts w:ascii="Times New Roman" w:eastAsia="Calibri" w:hAnsi="Times New Roman" w:cs="Times New Roman"/>
          <w:spacing w:val="-2"/>
          <w:sz w:val="24"/>
          <w:szCs w:val="24"/>
        </w:rPr>
        <w:t>Consulting Services</w:t>
      </w:r>
      <w:r w:rsidR="00BD3855" w:rsidRPr="00E7504F">
        <w:rPr>
          <w:rFonts w:ascii="Times New Roman" w:eastAsia="Calibri" w:hAnsi="Times New Roman" w:cs="Times New Roman"/>
          <w:spacing w:val="-2"/>
          <w:sz w:val="24"/>
          <w:szCs w:val="24"/>
        </w:rPr>
        <w:t>:</w:t>
      </w:r>
      <w:r w:rsidR="00BA7A4A" w:rsidRPr="00E7504F">
        <w:rPr>
          <w:rFonts w:ascii="Times New Roman" w:eastAsia="Calibri" w:hAnsi="Times New Roman" w:cs="Times New Roman"/>
          <w:spacing w:val="-2"/>
          <w:sz w:val="24"/>
          <w:szCs w:val="24"/>
        </w:rPr>
        <w:t xml:space="preserve"> </w:t>
      </w:r>
      <w:r w:rsidR="0085582E" w:rsidRPr="0085582E">
        <w:rPr>
          <w:rFonts w:ascii="Times New Roman" w:eastAsia="Calibri" w:hAnsi="Times New Roman" w:cs="Times New Roman"/>
          <w:b/>
          <w:spacing w:val="-2"/>
          <w:sz w:val="24"/>
          <w:szCs w:val="24"/>
        </w:rPr>
        <w:t xml:space="preserve">Establishment of the Legal Framework and Regulations for </w:t>
      </w:r>
      <w:proofErr w:type="spellStart"/>
      <w:r w:rsidR="0085582E" w:rsidRPr="0085582E">
        <w:rPr>
          <w:rFonts w:ascii="Times New Roman" w:eastAsia="Calibri" w:hAnsi="Times New Roman" w:cs="Times New Roman"/>
          <w:b/>
          <w:spacing w:val="-2"/>
          <w:sz w:val="24"/>
          <w:szCs w:val="24"/>
        </w:rPr>
        <w:t>Awqaf</w:t>
      </w:r>
      <w:proofErr w:type="spellEnd"/>
      <w:r w:rsidR="0085582E" w:rsidRPr="0085582E">
        <w:rPr>
          <w:rFonts w:ascii="Times New Roman" w:eastAsia="Calibri" w:hAnsi="Times New Roman" w:cs="Times New Roman"/>
          <w:b/>
          <w:spacing w:val="-2"/>
          <w:sz w:val="24"/>
          <w:szCs w:val="24"/>
        </w:rPr>
        <w:t xml:space="preserve"> in Uzbekistan</w:t>
      </w:r>
    </w:p>
    <w:p w14:paraId="2769D66D" w14:textId="27493692" w:rsidR="00566FAB" w:rsidRPr="00E7504F" w:rsidRDefault="00566FAB" w:rsidP="001E39E5">
      <w:pPr>
        <w:suppressAutoHyphens/>
        <w:spacing w:after="0" w:line="240" w:lineRule="auto"/>
        <w:rPr>
          <w:rFonts w:ascii="Times New Roman" w:eastAsia="Times New Roman" w:hAnsi="Times New Roman" w:cs="Times New Roman"/>
          <w:spacing w:val="-2"/>
          <w:sz w:val="24"/>
          <w:szCs w:val="24"/>
        </w:rPr>
      </w:pPr>
      <w:r w:rsidRPr="00E7504F">
        <w:rPr>
          <w:rFonts w:ascii="Times New Roman" w:eastAsia="Times New Roman" w:hAnsi="Times New Roman" w:cs="Times New Roman"/>
          <w:spacing w:val="-2"/>
          <w:sz w:val="24"/>
          <w:szCs w:val="24"/>
        </w:rPr>
        <w:t xml:space="preserve">Mode of Financing: </w:t>
      </w:r>
      <w:r w:rsidR="0085582E">
        <w:rPr>
          <w:rFonts w:ascii="Times New Roman" w:eastAsia="Calibri" w:hAnsi="Times New Roman" w:cs="Times New Roman"/>
          <w:b/>
          <w:spacing w:val="-2"/>
          <w:sz w:val="24"/>
          <w:szCs w:val="24"/>
        </w:rPr>
        <w:t>Grant</w:t>
      </w:r>
    </w:p>
    <w:p w14:paraId="1B4C0B90" w14:textId="7AA43587" w:rsidR="00766732" w:rsidRPr="00E7504F" w:rsidRDefault="00566FAB" w:rsidP="00766732">
      <w:pPr>
        <w:suppressAutoHyphens/>
        <w:spacing w:after="0" w:line="240" w:lineRule="auto"/>
        <w:jc w:val="both"/>
        <w:rPr>
          <w:rFonts w:ascii="Times New Roman" w:eastAsia="Calibri" w:hAnsi="Times New Roman" w:cs="Times New Roman"/>
          <w:spacing w:val="-2"/>
          <w:sz w:val="24"/>
          <w:szCs w:val="24"/>
        </w:rPr>
      </w:pPr>
      <w:r w:rsidRPr="00E7504F">
        <w:rPr>
          <w:rFonts w:ascii="Times New Roman" w:eastAsia="Times New Roman" w:hAnsi="Times New Roman" w:cs="Times New Roman"/>
          <w:spacing w:val="-2"/>
          <w:sz w:val="24"/>
          <w:szCs w:val="24"/>
        </w:rPr>
        <w:t xml:space="preserve">Financing No. </w:t>
      </w:r>
      <w:r w:rsidR="00766732" w:rsidRPr="00E7504F">
        <w:rPr>
          <w:rFonts w:ascii="Times New Roman" w:eastAsia="Calibri" w:hAnsi="Times New Roman" w:cs="Times New Roman"/>
          <w:b/>
          <w:spacing w:val="-2"/>
          <w:sz w:val="24"/>
          <w:szCs w:val="24"/>
        </w:rPr>
        <w:t>UZB</w:t>
      </w:r>
      <w:r w:rsidR="0085582E">
        <w:rPr>
          <w:rFonts w:ascii="Times New Roman" w:eastAsia="Calibri" w:hAnsi="Times New Roman" w:cs="Times New Roman"/>
          <w:b/>
          <w:spacing w:val="-2"/>
          <w:sz w:val="24"/>
          <w:szCs w:val="24"/>
        </w:rPr>
        <w:t>1025</w:t>
      </w:r>
    </w:p>
    <w:p w14:paraId="04FD1F13" w14:textId="77777777" w:rsidR="00566FAB" w:rsidRPr="008E7C45" w:rsidRDefault="00566FAB" w:rsidP="00566FAB">
      <w:pPr>
        <w:suppressAutoHyphens/>
        <w:spacing w:after="0" w:line="240" w:lineRule="auto"/>
        <w:rPr>
          <w:rFonts w:ascii="Times New Roman" w:eastAsia="Calibri" w:hAnsi="Times New Roman" w:cs="Times New Roman"/>
          <w:spacing w:val="-2"/>
          <w:sz w:val="24"/>
          <w:szCs w:val="24"/>
        </w:rPr>
      </w:pPr>
    </w:p>
    <w:p w14:paraId="0F1FD98D" w14:textId="77777777" w:rsidR="0085582E" w:rsidRDefault="00566FAB" w:rsidP="006619E4">
      <w:pPr>
        <w:suppressAutoHyphens/>
        <w:spacing w:after="0" w:line="240" w:lineRule="auto"/>
        <w:jc w:val="both"/>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 xml:space="preserve">The </w:t>
      </w:r>
      <w:r w:rsidR="00BD3855" w:rsidRPr="00FC25CF">
        <w:rPr>
          <w:rFonts w:ascii="Times New Roman" w:eastAsia="Calibri" w:hAnsi="Times New Roman" w:cs="Times New Roman"/>
          <w:spacing w:val="-2"/>
          <w:sz w:val="24"/>
          <w:szCs w:val="24"/>
        </w:rPr>
        <w:t>Republic of Uzbekistan</w:t>
      </w:r>
      <w:r w:rsidRPr="00FC25CF">
        <w:rPr>
          <w:rFonts w:ascii="Times New Roman" w:eastAsia="Calibri" w:hAnsi="Times New Roman" w:cs="Times New Roman"/>
          <w:spacing w:val="-2"/>
          <w:sz w:val="24"/>
          <w:szCs w:val="24"/>
        </w:rPr>
        <w:t xml:space="preserve"> </w:t>
      </w:r>
      <w:r w:rsidR="00100216" w:rsidRPr="00032319">
        <w:rPr>
          <w:rFonts w:ascii="Times New Roman" w:eastAsia="Calibri" w:hAnsi="Times New Roman" w:cs="Times New Roman"/>
          <w:spacing w:val="-2"/>
          <w:sz w:val="24"/>
          <w:szCs w:val="24"/>
        </w:rPr>
        <w:t>has received</w:t>
      </w:r>
      <w:r w:rsidR="0006231D" w:rsidRPr="008E7C45">
        <w:rPr>
          <w:rFonts w:ascii="Times New Roman" w:eastAsia="Calibri" w:hAnsi="Times New Roman" w:cs="Times New Roman"/>
          <w:spacing w:val="-2"/>
          <w:sz w:val="24"/>
          <w:szCs w:val="24"/>
        </w:rPr>
        <w:t xml:space="preserve"> </w:t>
      </w:r>
      <w:r w:rsidRPr="008E7C45">
        <w:rPr>
          <w:rFonts w:ascii="Times New Roman" w:eastAsia="Calibri" w:hAnsi="Times New Roman" w:cs="Times New Roman"/>
          <w:spacing w:val="-2"/>
          <w:sz w:val="24"/>
          <w:szCs w:val="24"/>
        </w:rPr>
        <w:t xml:space="preserve">financing from the Islamic Development Bank toward the cost of the </w:t>
      </w:r>
      <w:proofErr w:type="spellStart"/>
      <w:r w:rsidR="0085582E" w:rsidRPr="0085582E">
        <w:rPr>
          <w:rFonts w:ascii="Times New Roman" w:eastAsia="Calibri" w:hAnsi="Times New Roman" w:cs="Times New Roman"/>
          <w:spacing w:val="-2"/>
          <w:sz w:val="24"/>
          <w:szCs w:val="24"/>
        </w:rPr>
        <w:t>Awqaf</w:t>
      </w:r>
      <w:proofErr w:type="spellEnd"/>
      <w:r w:rsidR="0085582E" w:rsidRPr="0085582E">
        <w:rPr>
          <w:rFonts w:ascii="Times New Roman" w:eastAsia="Calibri" w:hAnsi="Times New Roman" w:cs="Times New Roman"/>
          <w:spacing w:val="-2"/>
          <w:sz w:val="24"/>
          <w:szCs w:val="24"/>
        </w:rPr>
        <w:t xml:space="preserve"> Development in Uzbekistan</w:t>
      </w:r>
      <w:r w:rsidRPr="008E7C45">
        <w:rPr>
          <w:rFonts w:ascii="Times New Roman" w:eastAsia="Calibri" w:hAnsi="Times New Roman" w:cs="Times New Roman"/>
          <w:spacing w:val="-2"/>
          <w:sz w:val="24"/>
          <w:szCs w:val="24"/>
        </w:rPr>
        <w:t xml:space="preserve">, and intends to apply part of the proceeds </w:t>
      </w:r>
      <w:r w:rsidR="006619E4" w:rsidRPr="006619E4">
        <w:rPr>
          <w:rFonts w:ascii="Times New Roman" w:eastAsia="Calibri" w:hAnsi="Times New Roman" w:cs="Times New Roman"/>
          <w:spacing w:val="-2"/>
          <w:sz w:val="24"/>
          <w:szCs w:val="24"/>
        </w:rPr>
        <w:t xml:space="preserve">for </w:t>
      </w:r>
      <w:r w:rsidR="0085582E">
        <w:rPr>
          <w:rFonts w:ascii="Times New Roman" w:eastAsia="Calibri" w:hAnsi="Times New Roman" w:cs="Times New Roman"/>
          <w:spacing w:val="-2"/>
          <w:sz w:val="24"/>
          <w:szCs w:val="24"/>
        </w:rPr>
        <w:t>consultant services</w:t>
      </w:r>
      <w:r w:rsidRPr="008E7C45">
        <w:rPr>
          <w:rFonts w:ascii="Times New Roman" w:eastAsia="Calibri" w:hAnsi="Times New Roman" w:cs="Times New Roman"/>
          <w:spacing w:val="-2"/>
          <w:sz w:val="24"/>
          <w:szCs w:val="24"/>
        </w:rPr>
        <w:t xml:space="preserve">. </w:t>
      </w:r>
    </w:p>
    <w:p w14:paraId="0AFD8919" w14:textId="77777777" w:rsidR="00040B2E" w:rsidRDefault="00040B2E" w:rsidP="006619E4">
      <w:pPr>
        <w:suppressAutoHyphens/>
        <w:spacing w:after="0" w:line="240" w:lineRule="auto"/>
        <w:jc w:val="both"/>
        <w:rPr>
          <w:rFonts w:ascii="Times New Roman" w:eastAsia="Calibri" w:hAnsi="Times New Roman" w:cs="Times New Roman"/>
          <w:spacing w:val="-2"/>
          <w:sz w:val="24"/>
          <w:szCs w:val="24"/>
        </w:rPr>
      </w:pPr>
    </w:p>
    <w:p w14:paraId="5B2B370A" w14:textId="6A3E5ECF" w:rsidR="00AF31C5" w:rsidRDefault="006619E4" w:rsidP="006619E4">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The services include </w:t>
      </w:r>
      <w:r w:rsidR="0085582E" w:rsidRPr="0085582E">
        <w:rPr>
          <w:rFonts w:ascii="Times New Roman" w:eastAsia="Calibri" w:hAnsi="Times New Roman" w:cs="Times New Roman"/>
          <w:spacing w:val="-2"/>
          <w:sz w:val="24"/>
          <w:szCs w:val="24"/>
        </w:rPr>
        <w:t xml:space="preserve">to create an enabling legal, regulatory and supervisory environment for the establishment and development of </w:t>
      </w:r>
      <w:proofErr w:type="spellStart"/>
      <w:r w:rsidR="0085582E" w:rsidRPr="0085582E">
        <w:rPr>
          <w:rFonts w:ascii="Times New Roman" w:eastAsia="Calibri" w:hAnsi="Times New Roman" w:cs="Times New Roman"/>
          <w:spacing w:val="-2"/>
          <w:sz w:val="24"/>
          <w:szCs w:val="24"/>
        </w:rPr>
        <w:t>Awqaf</w:t>
      </w:r>
      <w:proofErr w:type="spellEnd"/>
      <w:r w:rsidR="0085582E" w:rsidRPr="0085582E">
        <w:rPr>
          <w:rFonts w:ascii="Times New Roman" w:eastAsia="Calibri" w:hAnsi="Times New Roman" w:cs="Times New Roman"/>
          <w:spacing w:val="-2"/>
          <w:sz w:val="24"/>
          <w:szCs w:val="24"/>
        </w:rPr>
        <w:t xml:space="preserve"> in Uzbekistan. </w:t>
      </w:r>
    </w:p>
    <w:p w14:paraId="68A2C3C9" w14:textId="174F3011" w:rsidR="006619E4" w:rsidRDefault="006619E4" w:rsidP="006619E4">
      <w:pPr>
        <w:suppressAutoHyphens/>
        <w:spacing w:after="0" w:line="240" w:lineRule="auto"/>
        <w:jc w:val="both"/>
        <w:rPr>
          <w:rFonts w:ascii="Times New Roman" w:eastAsia="Calibri" w:hAnsi="Times New Roman" w:cs="Times New Roman"/>
          <w:sz w:val="24"/>
          <w:szCs w:val="24"/>
        </w:rPr>
      </w:pPr>
    </w:p>
    <w:p w14:paraId="24FE87FF" w14:textId="0D4F5D4D" w:rsidR="00BA7A4A" w:rsidRPr="008E7C45" w:rsidRDefault="00BA7A4A" w:rsidP="00150BA6">
      <w:pPr>
        <w:suppressAutoHyphens/>
        <w:jc w:val="both"/>
        <w:rPr>
          <w:rFonts w:ascii="Times New Roman" w:hAnsi="Times New Roman"/>
          <w:i/>
          <w:spacing w:val="-2"/>
          <w:sz w:val="24"/>
          <w:szCs w:val="24"/>
        </w:rPr>
      </w:pPr>
      <w:r w:rsidRPr="008E7C45">
        <w:rPr>
          <w:rFonts w:ascii="Times New Roman" w:hAnsi="Times New Roman"/>
          <w:spacing w:val="-2"/>
          <w:sz w:val="24"/>
          <w:szCs w:val="24"/>
        </w:rPr>
        <w:t xml:space="preserve">The detailed Terms of Reference (TOR) for the assignment </w:t>
      </w:r>
      <w:r w:rsidRPr="00D36C37">
        <w:rPr>
          <w:rFonts w:ascii="Times New Roman" w:hAnsi="Times New Roman"/>
          <w:iCs/>
          <w:spacing w:val="-2"/>
          <w:sz w:val="24"/>
          <w:szCs w:val="24"/>
        </w:rPr>
        <w:t>are attached to this request for expressions of interest.</w:t>
      </w:r>
    </w:p>
    <w:p w14:paraId="2586EA0F" w14:textId="0CFFC758" w:rsidR="000116A5" w:rsidRDefault="0085582E" w:rsidP="003026DC">
      <w:pPr>
        <w:spacing w:line="240" w:lineRule="auto"/>
        <w:jc w:val="both"/>
        <w:rPr>
          <w:rFonts w:ascii="Times New Roman" w:eastAsia="Calibri" w:hAnsi="Times New Roman" w:cs="Times New Roman"/>
          <w:spacing w:val="-2"/>
          <w:sz w:val="24"/>
          <w:szCs w:val="24"/>
        </w:rPr>
      </w:pPr>
      <w:r w:rsidRPr="0085582E">
        <w:rPr>
          <w:rFonts w:ascii="Times New Roman" w:eastAsia="Calibri" w:hAnsi="Times New Roman" w:cs="Times New Roman"/>
          <w:spacing w:val="-2"/>
          <w:sz w:val="24"/>
          <w:szCs w:val="24"/>
        </w:rPr>
        <w:t>The Committee on Religious Affairs under the Cabinet of Ministers of the Republic of Uzbekistan</w:t>
      </w:r>
      <w:r w:rsidR="00566FAB" w:rsidRPr="008E7C45">
        <w:rPr>
          <w:rFonts w:ascii="Times New Roman" w:eastAsia="Calibri" w:hAnsi="Times New Roman" w:cs="Times New Roman"/>
          <w:spacing w:val="-2"/>
          <w:sz w:val="24"/>
          <w:szCs w:val="24"/>
        </w:rPr>
        <w:t xml:space="preserve"> </w:t>
      </w:r>
      <w:r w:rsidR="00680ACF">
        <w:rPr>
          <w:rFonts w:ascii="Times New Roman" w:eastAsia="Calibri" w:hAnsi="Times New Roman" w:cs="Times New Roman"/>
          <w:sz w:val="24"/>
          <w:szCs w:val="24"/>
        </w:rPr>
        <w:t xml:space="preserve">now invites eligible </w:t>
      </w:r>
      <w:r>
        <w:rPr>
          <w:rFonts w:ascii="Times New Roman" w:eastAsia="Calibri" w:hAnsi="Times New Roman" w:cs="Times New Roman"/>
          <w:spacing w:val="-2"/>
          <w:sz w:val="24"/>
          <w:szCs w:val="24"/>
        </w:rPr>
        <w:t>consulting firms (“Consultants”) to indicate their interest in providing the services. Interested Consultants must provide specific information which demonstrates that they are fully qualified to perform the services (brochures, description of similar assignments, experience in similar conditions, availability of appropriate skills among staff, etc.).</w:t>
      </w:r>
    </w:p>
    <w:p w14:paraId="4B8F35F0" w14:textId="0923B712" w:rsidR="0085582E" w:rsidRDefault="0085582E" w:rsidP="003026DC">
      <w:pPr>
        <w:spacing w:line="240" w:lineRule="auto"/>
        <w:jc w:val="both"/>
        <w:rPr>
          <w:rFonts w:ascii="Times New Roman" w:eastAsia="Calibri" w:hAnsi="Times New Roman" w:cs="Times New Roman"/>
          <w:sz w:val="24"/>
          <w:szCs w:val="24"/>
        </w:rPr>
      </w:pPr>
      <w:r>
        <w:rPr>
          <w:rFonts w:ascii="Times New Roman" w:hAnsi="Times New Roman"/>
          <w:spacing w:val="-2"/>
          <w:sz w:val="24"/>
        </w:rPr>
        <w:t>The shortlisting criteria are:</w:t>
      </w:r>
    </w:p>
    <w:p w14:paraId="39393621" w14:textId="1CC96EC8" w:rsidR="0085582E" w:rsidRPr="0085582E" w:rsidRDefault="0085582E" w:rsidP="0085582E">
      <w:pPr>
        <w:pStyle w:val="ListParagraph"/>
        <w:numPr>
          <w:ilvl w:val="0"/>
          <w:numId w:val="6"/>
        </w:numPr>
        <w:spacing w:before="120" w:after="0" w:line="240" w:lineRule="auto"/>
        <w:jc w:val="both"/>
        <w:rPr>
          <w:rFonts w:ascii="Times New Roman" w:eastAsia="Calibri" w:hAnsi="Times New Roman" w:cs="Times New Roman"/>
          <w:sz w:val="24"/>
          <w:szCs w:val="24"/>
        </w:rPr>
      </w:pPr>
      <w:r w:rsidRPr="0085582E">
        <w:rPr>
          <w:rFonts w:ascii="Times New Roman" w:eastAsia="Calibri" w:hAnsi="Times New Roman" w:cs="Times New Roman"/>
          <w:sz w:val="24"/>
          <w:szCs w:val="24"/>
        </w:rPr>
        <w:t>Specific experience of the Consultant (as a firm) related to the assignment</w:t>
      </w:r>
      <w:r>
        <w:rPr>
          <w:rFonts w:ascii="Times New Roman" w:eastAsia="Calibri" w:hAnsi="Times New Roman" w:cs="Times New Roman"/>
          <w:sz w:val="24"/>
          <w:szCs w:val="24"/>
        </w:rPr>
        <w:t>;</w:t>
      </w:r>
    </w:p>
    <w:p w14:paraId="37B4D6EA" w14:textId="52A9A80E" w:rsidR="0085582E" w:rsidRPr="00393989" w:rsidRDefault="0085582E" w:rsidP="00393989">
      <w:pPr>
        <w:pStyle w:val="ListParagraph"/>
        <w:numPr>
          <w:ilvl w:val="0"/>
          <w:numId w:val="6"/>
        </w:numPr>
        <w:spacing w:before="120" w:after="0" w:line="240" w:lineRule="auto"/>
        <w:jc w:val="both"/>
        <w:rPr>
          <w:rFonts w:ascii="Times New Roman" w:eastAsia="Calibri" w:hAnsi="Times New Roman" w:cs="Times New Roman"/>
          <w:sz w:val="24"/>
          <w:szCs w:val="24"/>
        </w:rPr>
      </w:pPr>
      <w:r w:rsidRPr="0085582E">
        <w:rPr>
          <w:rFonts w:ascii="Times New Roman" w:eastAsia="Calibri" w:hAnsi="Times New Roman" w:cs="Times New Roman"/>
          <w:sz w:val="24"/>
          <w:szCs w:val="24"/>
        </w:rPr>
        <w:t>Adequacy of the proposed work plan and methodology in responding to the Terms of Reference (TOR)</w:t>
      </w:r>
      <w:r w:rsidR="001C2B86">
        <w:rPr>
          <w:rFonts w:ascii="Times New Roman" w:eastAsia="Calibri" w:hAnsi="Times New Roman" w:cs="Times New Roman"/>
          <w:sz w:val="24"/>
          <w:szCs w:val="24"/>
        </w:rPr>
        <w:t>.</w:t>
      </w:r>
    </w:p>
    <w:p w14:paraId="1E2EEE3B" w14:textId="77777777" w:rsidR="001C2B86" w:rsidRDefault="001C2B86" w:rsidP="0085582E">
      <w:pPr>
        <w:suppressAutoHyphens/>
        <w:spacing w:after="0" w:line="240" w:lineRule="auto"/>
        <w:jc w:val="both"/>
        <w:rPr>
          <w:rFonts w:ascii="Times New Roman" w:hAnsi="Times New Roman"/>
          <w:spacing w:val="-2"/>
          <w:sz w:val="24"/>
        </w:rPr>
      </w:pPr>
    </w:p>
    <w:p w14:paraId="28290F97" w14:textId="592A6D4B" w:rsidR="0085582E" w:rsidRDefault="001C2B86" w:rsidP="0085582E">
      <w:pPr>
        <w:suppressAutoHyphens/>
        <w:spacing w:after="0" w:line="240" w:lineRule="auto"/>
        <w:jc w:val="both"/>
        <w:rPr>
          <w:rFonts w:ascii="Times New Roman" w:hAnsi="Times New Roman"/>
          <w:spacing w:val="-2"/>
          <w:sz w:val="24"/>
        </w:rPr>
      </w:pPr>
      <w:r>
        <w:rPr>
          <w:rFonts w:ascii="Times New Roman" w:hAnsi="Times New Roman"/>
          <w:spacing w:val="-2"/>
          <w:sz w:val="24"/>
        </w:rPr>
        <w:t>Key Experts will not be evaluated at the shortlisting stage.</w:t>
      </w:r>
    </w:p>
    <w:p w14:paraId="1B73DB1A" w14:textId="77777777" w:rsidR="001C2B86" w:rsidRDefault="001C2B86" w:rsidP="0085582E">
      <w:pPr>
        <w:suppressAutoHyphens/>
        <w:spacing w:after="0" w:line="240" w:lineRule="auto"/>
        <w:jc w:val="both"/>
        <w:rPr>
          <w:rFonts w:ascii="Times New Roman" w:hAnsi="Times New Roman"/>
          <w:spacing w:val="-2"/>
          <w:sz w:val="24"/>
        </w:rPr>
      </w:pPr>
    </w:p>
    <w:p w14:paraId="065B3758" w14:textId="03636290" w:rsidR="0085582E" w:rsidRPr="0085582E" w:rsidRDefault="0085582E" w:rsidP="0085582E">
      <w:pPr>
        <w:suppressAutoHyphens/>
        <w:spacing w:after="0" w:line="240" w:lineRule="auto"/>
        <w:jc w:val="both"/>
        <w:rPr>
          <w:rFonts w:ascii="Times New Roman" w:hAnsi="Times New Roman"/>
          <w:spacing w:val="-2"/>
          <w:sz w:val="24"/>
        </w:rPr>
      </w:pPr>
      <w:r w:rsidRPr="0085582E">
        <w:rPr>
          <w:rFonts w:ascii="Times New Roman" w:hAnsi="Times New Roman"/>
          <w:spacing w:val="-2"/>
          <w:sz w:val="24"/>
        </w:rPr>
        <w:t>The attention of interested Consultants is drawn to Paragraphs, 1.23, and 1.24 of the Guidelines for Procurement of Consultant Services under Islamic Development Bank Project Financing (the “Procurement Guidelines”</w:t>
      </w:r>
      <w:r w:rsidR="00F64988">
        <w:rPr>
          <w:rFonts w:ascii="Times New Roman" w:hAnsi="Times New Roman"/>
          <w:spacing w:val="-2"/>
          <w:sz w:val="24"/>
        </w:rPr>
        <w:t>, April 2019 edition</w:t>
      </w:r>
      <w:r w:rsidRPr="0085582E">
        <w:rPr>
          <w:rFonts w:ascii="Times New Roman" w:hAnsi="Times New Roman"/>
          <w:spacing w:val="-2"/>
          <w:sz w:val="24"/>
        </w:rPr>
        <w:t xml:space="preserve">), setting forth </w:t>
      </w:r>
      <w:proofErr w:type="spellStart"/>
      <w:r w:rsidRPr="0085582E">
        <w:rPr>
          <w:rFonts w:ascii="Times New Roman" w:hAnsi="Times New Roman"/>
          <w:spacing w:val="-2"/>
          <w:sz w:val="24"/>
        </w:rPr>
        <w:t>IsDB’s</w:t>
      </w:r>
      <w:proofErr w:type="spellEnd"/>
      <w:r w:rsidRPr="0085582E">
        <w:rPr>
          <w:rFonts w:ascii="Times New Roman" w:hAnsi="Times New Roman"/>
          <w:spacing w:val="-2"/>
          <w:sz w:val="24"/>
        </w:rPr>
        <w:t xml:space="preserve"> policy on conflict of interest which is available on the Bank’s website at https://www.isdb.org/project-procurement/documents </w:t>
      </w:r>
    </w:p>
    <w:p w14:paraId="7466D35A" w14:textId="77777777" w:rsidR="0085582E" w:rsidRPr="0085582E" w:rsidRDefault="0085582E" w:rsidP="0085582E">
      <w:pPr>
        <w:suppressAutoHyphens/>
        <w:spacing w:after="0" w:line="240" w:lineRule="auto"/>
        <w:jc w:val="both"/>
        <w:rPr>
          <w:rFonts w:ascii="Times New Roman" w:hAnsi="Times New Roman"/>
          <w:spacing w:val="-2"/>
          <w:sz w:val="24"/>
        </w:rPr>
      </w:pPr>
    </w:p>
    <w:p w14:paraId="27C7203A" w14:textId="77777777" w:rsidR="0085582E" w:rsidRPr="0085582E" w:rsidRDefault="0085582E" w:rsidP="0085582E">
      <w:pPr>
        <w:suppressAutoHyphens/>
        <w:spacing w:after="0" w:line="240" w:lineRule="auto"/>
        <w:jc w:val="both"/>
        <w:rPr>
          <w:rFonts w:ascii="Times New Roman" w:hAnsi="Times New Roman"/>
          <w:spacing w:val="-2"/>
          <w:sz w:val="24"/>
        </w:rPr>
      </w:pPr>
      <w:r w:rsidRPr="0085582E">
        <w:rPr>
          <w:rFonts w:ascii="Times New Roman" w:hAnsi="Times New Roman"/>
          <w:spacing w:val="-2"/>
          <w:sz w:val="24"/>
        </w:rPr>
        <w:t>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p>
    <w:p w14:paraId="1D2C26B7" w14:textId="77777777" w:rsidR="0085582E" w:rsidRPr="0085582E" w:rsidRDefault="0085582E" w:rsidP="0085582E">
      <w:pPr>
        <w:suppressAutoHyphens/>
        <w:spacing w:after="0" w:line="240" w:lineRule="auto"/>
        <w:jc w:val="both"/>
        <w:rPr>
          <w:rFonts w:ascii="Times New Roman" w:hAnsi="Times New Roman"/>
          <w:spacing w:val="-2"/>
          <w:sz w:val="24"/>
        </w:rPr>
      </w:pPr>
    </w:p>
    <w:p w14:paraId="41D6058F" w14:textId="6B67A068" w:rsidR="0085582E" w:rsidRPr="0085582E" w:rsidRDefault="0085582E" w:rsidP="0085582E">
      <w:pPr>
        <w:suppressAutoHyphens/>
        <w:spacing w:after="0" w:line="240" w:lineRule="auto"/>
        <w:jc w:val="both"/>
        <w:rPr>
          <w:rFonts w:ascii="Times New Roman" w:hAnsi="Times New Roman"/>
          <w:spacing w:val="-2"/>
          <w:sz w:val="24"/>
        </w:rPr>
      </w:pPr>
      <w:r w:rsidRPr="0085582E">
        <w:rPr>
          <w:rFonts w:ascii="Times New Roman" w:hAnsi="Times New Roman"/>
          <w:spacing w:val="-2"/>
          <w:sz w:val="24"/>
        </w:rPr>
        <w:t xml:space="preserve">A consultant will be selected in accordance with the </w:t>
      </w:r>
      <w:r w:rsidR="000128CD">
        <w:rPr>
          <w:rFonts w:ascii="Times New Roman" w:hAnsi="Times New Roman"/>
          <w:spacing w:val="-2"/>
          <w:sz w:val="24"/>
        </w:rPr>
        <w:t>CQS</w:t>
      </w:r>
      <w:r w:rsidRPr="0085582E">
        <w:rPr>
          <w:rFonts w:ascii="Times New Roman" w:hAnsi="Times New Roman"/>
          <w:spacing w:val="-2"/>
          <w:sz w:val="24"/>
        </w:rPr>
        <w:t xml:space="preserve">-MC method with shortlist of firms from </w:t>
      </w:r>
      <w:proofErr w:type="spellStart"/>
      <w:r w:rsidRPr="0085582E">
        <w:rPr>
          <w:rFonts w:ascii="Times New Roman" w:hAnsi="Times New Roman"/>
          <w:spacing w:val="-2"/>
          <w:sz w:val="24"/>
        </w:rPr>
        <w:t>IsDB</w:t>
      </w:r>
      <w:proofErr w:type="spellEnd"/>
      <w:r w:rsidRPr="0085582E">
        <w:rPr>
          <w:rFonts w:ascii="Times New Roman" w:hAnsi="Times New Roman"/>
          <w:spacing w:val="-2"/>
          <w:sz w:val="24"/>
        </w:rPr>
        <w:t xml:space="preserve"> Member Countries set out in the Procurement Guidelines.</w:t>
      </w:r>
    </w:p>
    <w:p w14:paraId="4AA018F0" w14:textId="77777777" w:rsidR="0085582E" w:rsidRPr="0085582E" w:rsidRDefault="0085582E" w:rsidP="0085582E">
      <w:pPr>
        <w:suppressAutoHyphens/>
        <w:spacing w:after="0" w:line="240" w:lineRule="auto"/>
        <w:jc w:val="both"/>
        <w:rPr>
          <w:rFonts w:ascii="Times New Roman" w:hAnsi="Times New Roman"/>
          <w:spacing w:val="-2"/>
          <w:sz w:val="24"/>
        </w:rPr>
      </w:pPr>
    </w:p>
    <w:p w14:paraId="7AE98ECB" w14:textId="77777777" w:rsidR="0085582E" w:rsidRPr="0085582E" w:rsidRDefault="0085582E" w:rsidP="0085582E">
      <w:pPr>
        <w:suppressAutoHyphens/>
        <w:spacing w:after="0" w:line="240" w:lineRule="auto"/>
        <w:jc w:val="both"/>
        <w:rPr>
          <w:rFonts w:ascii="Times New Roman" w:hAnsi="Times New Roman"/>
          <w:spacing w:val="-2"/>
          <w:sz w:val="24"/>
        </w:rPr>
      </w:pPr>
      <w:r w:rsidRPr="0085582E">
        <w:rPr>
          <w:rFonts w:ascii="Times New Roman" w:hAnsi="Times New Roman"/>
          <w:spacing w:val="-2"/>
          <w:sz w:val="24"/>
        </w:rPr>
        <w:lastRenderedPageBreak/>
        <w:t>Interested consultants may obtain further information at the address below during office hours 09:00 to 18:00 hours (Tashkent time).</w:t>
      </w:r>
    </w:p>
    <w:p w14:paraId="6D17F941" w14:textId="77777777" w:rsidR="0085582E" w:rsidRPr="0085582E" w:rsidRDefault="0085582E" w:rsidP="0085582E">
      <w:pPr>
        <w:suppressAutoHyphens/>
        <w:spacing w:after="0" w:line="240" w:lineRule="auto"/>
        <w:jc w:val="both"/>
        <w:rPr>
          <w:rFonts w:ascii="Times New Roman" w:hAnsi="Times New Roman"/>
          <w:spacing w:val="-2"/>
          <w:sz w:val="24"/>
        </w:rPr>
      </w:pPr>
    </w:p>
    <w:p w14:paraId="181F1A1A" w14:textId="421E6FD5" w:rsidR="00566FAB" w:rsidRPr="004E66EA" w:rsidRDefault="0085582E" w:rsidP="0085582E">
      <w:pPr>
        <w:suppressAutoHyphens/>
        <w:spacing w:after="0" w:line="240" w:lineRule="auto"/>
        <w:jc w:val="both"/>
        <w:rPr>
          <w:rFonts w:ascii="Times New Roman" w:eastAsia="Calibri" w:hAnsi="Times New Roman" w:cs="Times New Roman"/>
          <w:spacing w:val="-2"/>
          <w:sz w:val="24"/>
          <w:szCs w:val="24"/>
        </w:rPr>
      </w:pPr>
      <w:r w:rsidRPr="0085582E">
        <w:rPr>
          <w:rFonts w:ascii="Times New Roman" w:hAnsi="Times New Roman"/>
          <w:spacing w:val="-2"/>
          <w:sz w:val="24"/>
        </w:rPr>
        <w:t xml:space="preserve">Expressions of interest must be delivered in a written form to the address below (in person, or by mail </w:t>
      </w:r>
      <w:r w:rsidRPr="004E66EA">
        <w:rPr>
          <w:rFonts w:ascii="Times New Roman" w:hAnsi="Times New Roman"/>
          <w:spacing w:val="-2"/>
          <w:sz w:val="24"/>
        </w:rPr>
        <w:t xml:space="preserve">(example DHL), or by e-mail) by </w:t>
      </w:r>
      <w:r w:rsidR="007139D4">
        <w:rPr>
          <w:rFonts w:ascii="Times New Roman" w:hAnsi="Times New Roman"/>
          <w:spacing w:val="-2"/>
          <w:sz w:val="24"/>
        </w:rPr>
        <w:t>January</w:t>
      </w:r>
      <w:r w:rsidR="00393989">
        <w:rPr>
          <w:rFonts w:ascii="Times New Roman" w:hAnsi="Times New Roman"/>
          <w:spacing w:val="-2"/>
          <w:sz w:val="24"/>
        </w:rPr>
        <w:t xml:space="preserve"> </w:t>
      </w:r>
      <w:r w:rsidR="007139D4">
        <w:rPr>
          <w:rFonts w:ascii="Times New Roman" w:hAnsi="Times New Roman"/>
          <w:spacing w:val="-2"/>
          <w:sz w:val="24"/>
        </w:rPr>
        <w:t>13</w:t>
      </w:r>
      <w:r w:rsidRPr="004E66EA">
        <w:rPr>
          <w:rFonts w:ascii="Times New Roman" w:hAnsi="Times New Roman"/>
          <w:spacing w:val="-2"/>
          <w:sz w:val="24"/>
        </w:rPr>
        <w:t>, 202</w:t>
      </w:r>
      <w:r w:rsidR="007139D4">
        <w:rPr>
          <w:rFonts w:ascii="Times New Roman" w:hAnsi="Times New Roman"/>
          <w:spacing w:val="-2"/>
          <w:sz w:val="24"/>
        </w:rPr>
        <w:t>4</w:t>
      </w:r>
      <w:r w:rsidRPr="004E66EA">
        <w:rPr>
          <w:rFonts w:ascii="Times New Roman" w:hAnsi="Times New Roman"/>
          <w:spacing w:val="-2"/>
          <w:sz w:val="24"/>
        </w:rPr>
        <w:t>.</w:t>
      </w:r>
    </w:p>
    <w:p w14:paraId="7C3914F5" w14:textId="77777777" w:rsidR="00566FAB" w:rsidRPr="004E66EA" w:rsidRDefault="00566FAB" w:rsidP="00234B32">
      <w:pPr>
        <w:suppressAutoHyphens/>
        <w:spacing w:after="0" w:line="240" w:lineRule="auto"/>
        <w:jc w:val="both"/>
        <w:rPr>
          <w:rFonts w:ascii="Times New Roman" w:eastAsia="Calibri" w:hAnsi="Times New Roman" w:cs="Times New Roman"/>
          <w:spacing w:val="-2"/>
          <w:sz w:val="24"/>
          <w:szCs w:val="24"/>
        </w:rPr>
      </w:pPr>
    </w:p>
    <w:p w14:paraId="34E60014" w14:textId="432281FC" w:rsidR="00566FAB" w:rsidRPr="006A00F3" w:rsidRDefault="00234B32" w:rsidP="00EA537C">
      <w:pPr>
        <w:suppressAutoHyphens/>
        <w:spacing w:after="0" w:line="240" w:lineRule="auto"/>
        <w:rPr>
          <w:rFonts w:ascii="Times New Roman" w:eastAsia="Calibri" w:hAnsi="Times New Roman" w:cs="Times New Roman"/>
          <w:b/>
          <w:spacing w:val="-2"/>
          <w:sz w:val="24"/>
          <w:szCs w:val="24"/>
        </w:rPr>
      </w:pPr>
      <w:r w:rsidRPr="004E66EA">
        <w:rPr>
          <w:rFonts w:ascii="Times New Roman" w:eastAsia="Calibri" w:hAnsi="Times New Roman" w:cs="Times New Roman"/>
          <w:iCs/>
          <w:spacing w:val="-2"/>
          <w:sz w:val="24"/>
          <w:szCs w:val="24"/>
        </w:rPr>
        <w:t xml:space="preserve">             </w:t>
      </w:r>
      <w:r w:rsidR="004E66EA" w:rsidRPr="004E66EA">
        <w:rPr>
          <w:rFonts w:ascii="Times New Roman" w:eastAsia="Calibri" w:hAnsi="Times New Roman" w:cs="Times New Roman"/>
          <w:b/>
          <w:spacing w:val="-2"/>
          <w:sz w:val="24"/>
          <w:szCs w:val="24"/>
        </w:rPr>
        <w:t>The Committee on Religious Affairs</w:t>
      </w:r>
      <w:r w:rsidR="006A00F3">
        <w:rPr>
          <w:rFonts w:ascii="Times New Roman" w:eastAsia="Calibri" w:hAnsi="Times New Roman" w:cs="Times New Roman"/>
          <w:b/>
          <w:spacing w:val="-2"/>
          <w:sz w:val="24"/>
          <w:szCs w:val="24"/>
        </w:rPr>
        <w:t xml:space="preserve"> </w:t>
      </w:r>
      <w:r w:rsidR="006A00F3" w:rsidRPr="006A00F3">
        <w:rPr>
          <w:rFonts w:ascii="Times New Roman" w:eastAsia="Calibri" w:hAnsi="Times New Roman" w:cs="Times New Roman"/>
          <w:b/>
          <w:spacing w:val="-2"/>
          <w:sz w:val="24"/>
          <w:szCs w:val="24"/>
        </w:rPr>
        <w:t>under the Cabinet of Ministers of the Republic of Uzbekistan</w:t>
      </w:r>
    </w:p>
    <w:p w14:paraId="769DC984" w14:textId="56554B7C" w:rsidR="00566FAB" w:rsidRPr="004E66EA" w:rsidRDefault="00566FAB" w:rsidP="00EA537C">
      <w:pPr>
        <w:tabs>
          <w:tab w:val="left" w:pos="6720"/>
        </w:tabs>
        <w:suppressAutoHyphens/>
        <w:spacing w:after="0" w:line="240" w:lineRule="auto"/>
        <w:ind w:left="720"/>
        <w:rPr>
          <w:rFonts w:ascii="Times New Roman" w:eastAsia="Calibri" w:hAnsi="Times New Roman" w:cs="Times New Roman"/>
          <w:iCs/>
          <w:spacing w:val="-2"/>
          <w:sz w:val="24"/>
          <w:szCs w:val="24"/>
        </w:rPr>
      </w:pPr>
      <w:r w:rsidRPr="004E66EA">
        <w:rPr>
          <w:rFonts w:ascii="Times New Roman" w:eastAsia="Calibri" w:hAnsi="Times New Roman" w:cs="Times New Roman"/>
          <w:iCs/>
          <w:spacing w:val="-2"/>
          <w:sz w:val="24"/>
          <w:szCs w:val="24"/>
        </w:rPr>
        <w:t>Attention:</w:t>
      </w:r>
      <w:r w:rsidR="004E66EA" w:rsidRPr="004E66EA">
        <w:rPr>
          <w:rFonts w:ascii="Times New Roman" w:eastAsia="Calibri" w:hAnsi="Times New Roman" w:cs="Times New Roman"/>
          <w:iCs/>
          <w:spacing w:val="-2"/>
          <w:sz w:val="24"/>
          <w:szCs w:val="24"/>
        </w:rPr>
        <w:t xml:space="preserve"> </w:t>
      </w:r>
      <w:proofErr w:type="spellStart"/>
      <w:r w:rsidR="004E66EA" w:rsidRPr="004E66EA">
        <w:rPr>
          <w:rFonts w:ascii="Times New Roman" w:eastAsia="Calibri" w:hAnsi="Times New Roman" w:cs="Times New Roman"/>
          <w:iCs/>
          <w:spacing w:val="-2"/>
          <w:sz w:val="24"/>
          <w:szCs w:val="24"/>
        </w:rPr>
        <w:t>Makhsudov</w:t>
      </w:r>
      <w:proofErr w:type="spellEnd"/>
      <w:r w:rsidR="004E66EA" w:rsidRPr="004E66EA">
        <w:rPr>
          <w:rFonts w:ascii="Times New Roman" w:eastAsia="Calibri" w:hAnsi="Times New Roman" w:cs="Times New Roman"/>
          <w:iCs/>
          <w:spacing w:val="-2"/>
          <w:sz w:val="24"/>
          <w:szCs w:val="24"/>
        </w:rPr>
        <w:t xml:space="preserve"> </w:t>
      </w:r>
      <w:proofErr w:type="spellStart"/>
      <w:r w:rsidR="004E66EA" w:rsidRPr="004E66EA">
        <w:rPr>
          <w:rFonts w:ascii="Times New Roman" w:eastAsia="Calibri" w:hAnsi="Times New Roman" w:cs="Times New Roman"/>
          <w:iCs/>
          <w:spacing w:val="-2"/>
          <w:sz w:val="24"/>
          <w:szCs w:val="24"/>
        </w:rPr>
        <w:t>Davronbek</w:t>
      </w:r>
      <w:proofErr w:type="spellEnd"/>
      <w:r w:rsidR="00C27284" w:rsidRPr="004E66EA">
        <w:rPr>
          <w:rFonts w:ascii="Times New Roman" w:eastAsia="Calibri" w:hAnsi="Times New Roman" w:cs="Times New Roman"/>
          <w:iCs/>
          <w:spacing w:val="-2"/>
          <w:sz w:val="24"/>
          <w:szCs w:val="24"/>
        </w:rPr>
        <w:t xml:space="preserve">, </w:t>
      </w:r>
      <w:r w:rsidR="004E66EA" w:rsidRPr="004E66EA">
        <w:rPr>
          <w:rFonts w:ascii="Times New Roman" w:eastAsia="Calibri" w:hAnsi="Times New Roman" w:cs="Times New Roman"/>
          <w:iCs/>
          <w:spacing w:val="-2"/>
          <w:sz w:val="24"/>
          <w:szCs w:val="24"/>
        </w:rPr>
        <w:t>First Deputy Chairman</w:t>
      </w:r>
      <w:r w:rsidRPr="004E66EA">
        <w:rPr>
          <w:rFonts w:ascii="Times New Roman" w:eastAsia="Calibri" w:hAnsi="Times New Roman" w:cs="Times New Roman"/>
          <w:iCs/>
          <w:spacing w:val="-2"/>
          <w:sz w:val="24"/>
          <w:szCs w:val="24"/>
        </w:rPr>
        <w:tab/>
      </w:r>
    </w:p>
    <w:p w14:paraId="1E48CD62" w14:textId="6DBEB89E" w:rsidR="00566FAB" w:rsidRPr="004E66EA" w:rsidRDefault="004E66EA" w:rsidP="00032319">
      <w:pPr>
        <w:tabs>
          <w:tab w:val="left" w:pos="6720"/>
        </w:tabs>
        <w:suppressAutoHyphens/>
        <w:spacing w:after="0" w:line="240" w:lineRule="auto"/>
        <w:ind w:left="720"/>
        <w:rPr>
          <w:rFonts w:ascii="Times New Roman" w:eastAsia="Calibri" w:hAnsi="Times New Roman" w:cs="Times New Roman"/>
          <w:iCs/>
          <w:spacing w:val="-2"/>
          <w:sz w:val="24"/>
          <w:szCs w:val="24"/>
        </w:rPr>
      </w:pPr>
      <w:r w:rsidRPr="004E66EA">
        <w:rPr>
          <w:rFonts w:ascii="Times New Roman" w:eastAsia="Calibri" w:hAnsi="Times New Roman" w:cs="Times New Roman"/>
          <w:iCs/>
          <w:spacing w:val="-2"/>
          <w:sz w:val="24"/>
          <w:szCs w:val="24"/>
        </w:rPr>
        <w:t>12</w:t>
      </w:r>
      <w:r w:rsidR="00FC25CF" w:rsidRPr="004E66EA">
        <w:rPr>
          <w:rFonts w:ascii="Times New Roman" w:eastAsia="Calibri" w:hAnsi="Times New Roman" w:cs="Times New Roman"/>
          <w:iCs/>
          <w:spacing w:val="-2"/>
          <w:sz w:val="24"/>
          <w:szCs w:val="24"/>
        </w:rPr>
        <w:t xml:space="preserve"> </w:t>
      </w:r>
      <w:proofErr w:type="spellStart"/>
      <w:r w:rsidRPr="004E66EA">
        <w:rPr>
          <w:rFonts w:ascii="Times New Roman" w:eastAsia="Calibri" w:hAnsi="Times New Roman" w:cs="Times New Roman"/>
          <w:iCs/>
          <w:spacing w:val="-2"/>
          <w:sz w:val="24"/>
          <w:szCs w:val="24"/>
        </w:rPr>
        <w:t>Navoiy</w:t>
      </w:r>
      <w:proofErr w:type="spellEnd"/>
      <w:r w:rsidRPr="004E66EA">
        <w:rPr>
          <w:rFonts w:ascii="Times New Roman" w:eastAsia="Calibri" w:hAnsi="Times New Roman" w:cs="Times New Roman"/>
          <w:iCs/>
          <w:spacing w:val="-2"/>
          <w:sz w:val="24"/>
          <w:szCs w:val="24"/>
        </w:rPr>
        <w:t xml:space="preserve"> str.</w:t>
      </w:r>
      <w:r w:rsidR="00FC25CF" w:rsidRPr="004E66EA">
        <w:rPr>
          <w:rFonts w:ascii="Times New Roman" w:eastAsia="Calibri" w:hAnsi="Times New Roman" w:cs="Times New Roman"/>
          <w:iCs/>
          <w:spacing w:val="-2"/>
          <w:sz w:val="24"/>
          <w:szCs w:val="24"/>
        </w:rPr>
        <w:t>,</w:t>
      </w:r>
      <w:r w:rsidR="00566FAB" w:rsidRPr="004E66EA">
        <w:rPr>
          <w:rFonts w:ascii="Times New Roman" w:eastAsia="Calibri" w:hAnsi="Times New Roman" w:cs="Times New Roman"/>
          <w:iCs/>
          <w:spacing w:val="-2"/>
          <w:sz w:val="24"/>
          <w:szCs w:val="24"/>
        </w:rPr>
        <w:t xml:space="preserve"> </w:t>
      </w:r>
      <w:r w:rsidR="00FC25CF" w:rsidRPr="004E66EA">
        <w:rPr>
          <w:rFonts w:ascii="Times New Roman" w:eastAsia="Calibri" w:hAnsi="Times New Roman" w:cs="Times New Roman"/>
          <w:iCs/>
          <w:spacing w:val="-2"/>
          <w:sz w:val="24"/>
          <w:szCs w:val="24"/>
        </w:rPr>
        <w:t>Tashkent, Uzbekistan</w:t>
      </w:r>
    </w:p>
    <w:p w14:paraId="002526B3" w14:textId="35A3DE44" w:rsidR="00566FAB" w:rsidRPr="004E66EA" w:rsidRDefault="00566FAB" w:rsidP="00032319">
      <w:pPr>
        <w:tabs>
          <w:tab w:val="left" w:pos="6720"/>
        </w:tabs>
        <w:suppressAutoHyphens/>
        <w:spacing w:after="0" w:line="240" w:lineRule="auto"/>
        <w:ind w:left="720"/>
        <w:rPr>
          <w:rFonts w:ascii="Times New Roman" w:eastAsia="Calibri" w:hAnsi="Times New Roman" w:cs="Times New Roman"/>
          <w:iCs/>
          <w:spacing w:val="-2"/>
          <w:sz w:val="24"/>
          <w:szCs w:val="24"/>
        </w:rPr>
      </w:pPr>
      <w:r w:rsidRPr="004E66EA">
        <w:rPr>
          <w:rFonts w:ascii="Times New Roman" w:eastAsia="Calibri" w:hAnsi="Times New Roman" w:cs="Times New Roman"/>
          <w:iCs/>
          <w:spacing w:val="-2"/>
          <w:sz w:val="24"/>
          <w:szCs w:val="24"/>
        </w:rPr>
        <w:t xml:space="preserve">Tel: </w:t>
      </w:r>
      <w:r w:rsidR="00032319" w:rsidRPr="004E66EA">
        <w:rPr>
          <w:rFonts w:ascii="Times New Roman" w:eastAsia="Calibri" w:hAnsi="Times New Roman" w:cs="Times New Roman"/>
          <w:iCs/>
          <w:spacing w:val="-2"/>
          <w:sz w:val="24"/>
          <w:szCs w:val="24"/>
        </w:rPr>
        <w:t>71</w:t>
      </w:r>
      <w:r w:rsidR="005C05AF" w:rsidRPr="004E66EA">
        <w:rPr>
          <w:rFonts w:ascii="Times New Roman" w:eastAsia="Calibri" w:hAnsi="Times New Roman" w:cs="Times New Roman"/>
          <w:iCs/>
          <w:spacing w:val="-2"/>
          <w:sz w:val="24"/>
          <w:szCs w:val="24"/>
        </w:rPr>
        <w:t> </w:t>
      </w:r>
      <w:r w:rsidR="004E66EA" w:rsidRPr="004E66EA">
        <w:rPr>
          <w:rFonts w:ascii="Times New Roman" w:eastAsia="Calibri" w:hAnsi="Times New Roman" w:cs="Times New Roman"/>
          <w:iCs/>
          <w:spacing w:val="-2"/>
          <w:sz w:val="24"/>
          <w:szCs w:val="24"/>
        </w:rPr>
        <w:t>207</w:t>
      </w:r>
      <w:r w:rsidR="005C05AF" w:rsidRPr="004E66EA">
        <w:rPr>
          <w:rFonts w:ascii="Times New Roman" w:eastAsia="Calibri" w:hAnsi="Times New Roman" w:cs="Times New Roman"/>
          <w:iCs/>
          <w:spacing w:val="-2"/>
          <w:sz w:val="24"/>
          <w:szCs w:val="24"/>
        </w:rPr>
        <w:t xml:space="preserve"> </w:t>
      </w:r>
      <w:r w:rsidR="004E66EA" w:rsidRPr="004E66EA">
        <w:rPr>
          <w:rFonts w:ascii="Times New Roman" w:eastAsia="Calibri" w:hAnsi="Times New Roman" w:cs="Times New Roman"/>
          <w:iCs/>
          <w:spacing w:val="-2"/>
          <w:sz w:val="24"/>
          <w:szCs w:val="24"/>
        </w:rPr>
        <w:t>17</w:t>
      </w:r>
      <w:r w:rsidR="005C05AF" w:rsidRPr="004E66EA">
        <w:rPr>
          <w:rFonts w:ascii="Times New Roman" w:eastAsia="Calibri" w:hAnsi="Times New Roman" w:cs="Times New Roman"/>
          <w:iCs/>
          <w:spacing w:val="-2"/>
          <w:sz w:val="24"/>
          <w:szCs w:val="24"/>
        </w:rPr>
        <w:t xml:space="preserve"> </w:t>
      </w:r>
      <w:r w:rsidR="004E66EA" w:rsidRPr="004E66EA">
        <w:rPr>
          <w:rFonts w:ascii="Times New Roman" w:eastAsia="Calibri" w:hAnsi="Times New Roman" w:cs="Times New Roman"/>
          <w:iCs/>
          <w:spacing w:val="-2"/>
          <w:sz w:val="24"/>
          <w:szCs w:val="24"/>
        </w:rPr>
        <w:t>58</w:t>
      </w:r>
    </w:p>
    <w:p w14:paraId="0C18C258" w14:textId="5B7AB9CE" w:rsidR="00032319" w:rsidRPr="0095318A" w:rsidRDefault="00566FAB" w:rsidP="00032319">
      <w:pPr>
        <w:suppressAutoHyphens/>
        <w:spacing w:after="0" w:line="240" w:lineRule="auto"/>
        <w:ind w:left="720"/>
        <w:rPr>
          <w:rFonts w:ascii="Times New Roman" w:eastAsia="Times New Roman" w:hAnsi="Times New Roman" w:cs="Times New Roman"/>
          <w:spacing w:val="-2"/>
          <w:sz w:val="24"/>
          <w:szCs w:val="24"/>
        </w:rPr>
      </w:pPr>
      <w:r w:rsidRPr="004E66EA">
        <w:rPr>
          <w:rFonts w:ascii="Times New Roman" w:eastAsia="Calibri" w:hAnsi="Times New Roman" w:cs="Times New Roman"/>
          <w:spacing w:val="-2"/>
          <w:sz w:val="24"/>
          <w:szCs w:val="24"/>
        </w:rPr>
        <w:t xml:space="preserve">E-mail: </w:t>
      </w:r>
      <w:hyperlink r:id="rId8" w:history="1">
        <w:r w:rsidR="0095318A" w:rsidRPr="00C13CDB">
          <w:rPr>
            <w:rStyle w:val="Hyperlink"/>
            <w:rFonts w:ascii="Times New Roman" w:eastAsia="Calibri" w:hAnsi="Times New Roman" w:cs="Times New Roman"/>
            <w:spacing w:val="-2"/>
            <w:sz w:val="24"/>
            <w:szCs w:val="24"/>
          </w:rPr>
          <w:t>info@religions.uz</w:t>
        </w:r>
      </w:hyperlink>
      <w:r w:rsidR="0095318A">
        <w:rPr>
          <w:rFonts w:ascii="Times New Roman" w:eastAsia="Calibri" w:hAnsi="Times New Roman" w:cs="Times New Roman"/>
          <w:spacing w:val="-2"/>
          <w:sz w:val="24"/>
          <w:szCs w:val="24"/>
        </w:rPr>
        <w:t xml:space="preserve"> </w:t>
      </w:r>
      <w:bookmarkStart w:id="1" w:name="_GoBack"/>
      <w:bookmarkEnd w:id="1"/>
    </w:p>
    <w:p w14:paraId="5D0FC8E1" w14:textId="1BBE3574" w:rsidR="00566FAB" w:rsidRPr="00566FAB" w:rsidRDefault="00566FAB" w:rsidP="00032319">
      <w:pPr>
        <w:suppressAutoHyphens/>
        <w:spacing w:after="0" w:line="240" w:lineRule="auto"/>
        <w:ind w:left="720"/>
        <w:rPr>
          <w:rFonts w:ascii="Times New Roman" w:eastAsia="Times New Roman" w:hAnsi="Times New Roman" w:cs="Times New Roman"/>
          <w:spacing w:val="-2"/>
          <w:sz w:val="24"/>
          <w:szCs w:val="24"/>
        </w:rPr>
      </w:pPr>
      <w:r w:rsidRPr="004E66EA">
        <w:rPr>
          <w:rFonts w:ascii="Times New Roman" w:eastAsia="Times New Roman" w:hAnsi="Times New Roman" w:cs="Times New Roman"/>
          <w:spacing w:val="-2"/>
          <w:sz w:val="24"/>
          <w:szCs w:val="24"/>
        </w:rPr>
        <w:t>Web site:</w:t>
      </w:r>
      <w:r w:rsidR="00032319" w:rsidRPr="004E66EA">
        <w:t xml:space="preserve"> </w:t>
      </w:r>
      <w:r w:rsidR="00032319" w:rsidRPr="004E66EA">
        <w:rPr>
          <w:rFonts w:ascii="Times New Roman" w:eastAsia="Times New Roman" w:hAnsi="Times New Roman" w:cs="Times New Roman"/>
          <w:spacing w:val="-2"/>
          <w:sz w:val="24"/>
          <w:szCs w:val="24"/>
        </w:rPr>
        <w:t>www.</w:t>
      </w:r>
      <w:r w:rsidR="004E66EA" w:rsidRPr="004E66EA">
        <w:rPr>
          <w:rFonts w:ascii="Times New Roman" w:eastAsia="Times New Roman" w:hAnsi="Times New Roman" w:cs="Times New Roman"/>
          <w:spacing w:val="-2"/>
          <w:sz w:val="24"/>
          <w:szCs w:val="24"/>
        </w:rPr>
        <w:t>religions.uz</w:t>
      </w:r>
    </w:p>
    <w:p w14:paraId="419A3E99" w14:textId="77777777" w:rsidR="00566FAB" w:rsidRPr="00566FAB" w:rsidRDefault="00566FAB" w:rsidP="00566FAB">
      <w:pPr>
        <w:spacing w:after="120" w:line="240" w:lineRule="auto"/>
        <w:rPr>
          <w:rFonts w:ascii="Times New Roman" w:eastAsia="Calibri" w:hAnsi="Times New Roman" w:cs="Times New Roman"/>
          <w:sz w:val="24"/>
          <w:szCs w:val="24"/>
        </w:rPr>
      </w:pPr>
    </w:p>
    <w:sectPr w:rsidR="00566FAB" w:rsidRPr="00566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608DD"/>
    <w:multiLevelType w:val="hybridMultilevel"/>
    <w:tmpl w:val="C2BAE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7C368B"/>
    <w:multiLevelType w:val="hybridMultilevel"/>
    <w:tmpl w:val="EB70D692"/>
    <w:lvl w:ilvl="0" w:tplc="B3B6D6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57EF0"/>
    <w:multiLevelType w:val="hybridMultilevel"/>
    <w:tmpl w:val="09A8B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E279A"/>
    <w:multiLevelType w:val="hybridMultilevel"/>
    <w:tmpl w:val="72CC81C4"/>
    <w:lvl w:ilvl="0" w:tplc="881293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15231"/>
    <w:multiLevelType w:val="hybridMultilevel"/>
    <w:tmpl w:val="E0BE74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zMDM2MDY3MTEyMzZV0lEKTi0uzszPAykwrAUAtAgfHCwAAAA="/>
  </w:docVars>
  <w:rsids>
    <w:rsidRoot w:val="0002164D"/>
    <w:rsid w:val="000116A5"/>
    <w:rsid w:val="000128CD"/>
    <w:rsid w:val="0002164D"/>
    <w:rsid w:val="00032319"/>
    <w:rsid w:val="00032397"/>
    <w:rsid w:val="00040B2E"/>
    <w:rsid w:val="0006231D"/>
    <w:rsid w:val="00071223"/>
    <w:rsid w:val="00091956"/>
    <w:rsid w:val="000E1AC4"/>
    <w:rsid w:val="00100216"/>
    <w:rsid w:val="00150BA6"/>
    <w:rsid w:val="001C2B86"/>
    <w:rsid w:val="001E328D"/>
    <w:rsid w:val="001E39E5"/>
    <w:rsid w:val="001F662F"/>
    <w:rsid w:val="00234B32"/>
    <w:rsid w:val="00236989"/>
    <w:rsid w:val="002677EB"/>
    <w:rsid w:val="002C3FF4"/>
    <w:rsid w:val="003026DC"/>
    <w:rsid w:val="00330B32"/>
    <w:rsid w:val="003426FC"/>
    <w:rsid w:val="00364EA9"/>
    <w:rsid w:val="00393989"/>
    <w:rsid w:val="003B035D"/>
    <w:rsid w:val="004A54BA"/>
    <w:rsid w:val="004B0AAE"/>
    <w:rsid w:val="004E66EA"/>
    <w:rsid w:val="00523C1B"/>
    <w:rsid w:val="00566FAB"/>
    <w:rsid w:val="005B5575"/>
    <w:rsid w:val="005C05AF"/>
    <w:rsid w:val="005E21C5"/>
    <w:rsid w:val="00651523"/>
    <w:rsid w:val="006619E4"/>
    <w:rsid w:val="00680ACF"/>
    <w:rsid w:val="00696B12"/>
    <w:rsid w:val="006A00F3"/>
    <w:rsid w:val="006C0684"/>
    <w:rsid w:val="007139D4"/>
    <w:rsid w:val="00746769"/>
    <w:rsid w:val="00766732"/>
    <w:rsid w:val="0078465C"/>
    <w:rsid w:val="007A5558"/>
    <w:rsid w:val="007B5400"/>
    <w:rsid w:val="007C1614"/>
    <w:rsid w:val="0085330C"/>
    <w:rsid w:val="0085582E"/>
    <w:rsid w:val="00857F9F"/>
    <w:rsid w:val="0088790E"/>
    <w:rsid w:val="008B236E"/>
    <w:rsid w:val="008E63A8"/>
    <w:rsid w:val="008E7C45"/>
    <w:rsid w:val="00952DBA"/>
    <w:rsid w:val="0095318A"/>
    <w:rsid w:val="00961D91"/>
    <w:rsid w:val="00965348"/>
    <w:rsid w:val="009E3D16"/>
    <w:rsid w:val="00A37021"/>
    <w:rsid w:val="00A81B63"/>
    <w:rsid w:val="00AD3A53"/>
    <w:rsid w:val="00AF31C5"/>
    <w:rsid w:val="00AF6EE6"/>
    <w:rsid w:val="00B26458"/>
    <w:rsid w:val="00B94B5C"/>
    <w:rsid w:val="00B967E5"/>
    <w:rsid w:val="00BA0C14"/>
    <w:rsid w:val="00BA5019"/>
    <w:rsid w:val="00BA7A4A"/>
    <w:rsid w:val="00BB22C5"/>
    <w:rsid w:val="00BD3855"/>
    <w:rsid w:val="00C07F47"/>
    <w:rsid w:val="00C13405"/>
    <w:rsid w:val="00C27284"/>
    <w:rsid w:val="00C313D1"/>
    <w:rsid w:val="00C423FE"/>
    <w:rsid w:val="00CE2543"/>
    <w:rsid w:val="00CE3633"/>
    <w:rsid w:val="00CE73D9"/>
    <w:rsid w:val="00CF4597"/>
    <w:rsid w:val="00D324A4"/>
    <w:rsid w:val="00D36C37"/>
    <w:rsid w:val="00D6104A"/>
    <w:rsid w:val="00D61C53"/>
    <w:rsid w:val="00D628E4"/>
    <w:rsid w:val="00D9592F"/>
    <w:rsid w:val="00DA194E"/>
    <w:rsid w:val="00DC6D94"/>
    <w:rsid w:val="00E21FEB"/>
    <w:rsid w:val="00E7504F"/>
    <w:rsid w:val="00E84D3A"/>
    <w:rsid w:val="00EA537C"/>
    <w:rsid w:val="00F159BD"/>
    <w:rsid w:val="00F64988"/>
    <w:rsid w:val="00FB3D89"/>
    <w:rsid w:val="00FC2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BCC0"/>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styleId="ListParagraph">
    <w:name w:val="List Paragraph"/>
    <w:basedOn w:val="Normal"/>
    <w:uiPriority w:val="34"/>
    <w:qFormat/>
    <w:rsid w:val="00032397"/>
    <w:pPr>
      <w:ind w:left="720"/>
      <w:contextualSpacing/>
    </w:pPr>
  </w:style>
  <w:style w:type="character" w:styleId="CommentReference">
    <w:name w:val="annotation reference"/>
    <w:basedOn w:val="DefaultParagraphFont"/>
    <w:uiPriority w:val="99"/>
    <w:semiHidden/>
    <w:unhideWhenUsed/>
    <w:rsid w:val="00071223"/>
    <w:rPr>
      <w:sz w:val="16"/>
      <w:szCs w:val="16"/>
    </w:rPr>
  </w:style>
  <w:style w:type="paragraph" w:styleId="CommentText">
    <w:name w:val="annotation text"/>
    <w:basedOn w:val="Normal"/>
    <w:link w:val="CommentTextChar"/>
    <w:uiPriority w:val="99"/>
    <w:semiHidden/>
    <w:unhideWhenUsed/>
    <w:rsid w:val="00071223"/>
    <w:pPr>
      <w:spacing w:line="240" w:lineRule="auto"/>
    </w:pPr>
    <w:rPr>
      <w:sz w:val="20"/>
      <w:szCs w:val="20"/>
    </w:rPr>
  </w:style>
  <w:style w:type="character" w:customStyle="1" w:styleId="CommentTextChar">
    <w:name w:val="Comment Text Char"/>
    <w:basedOn w:val="DefaultParagraphFont"/>
    <w:link w:val="CommentText"/>
    <w:uiPriority w:val="99"/>
    <w:semiHidden/>
    <w:rsid w:val="00071223"/>
    <w:rPr>
      <w:sz w:val="20"/>
      <w:szCs w:val="20"/>
    </w:rPr>
  </w:style>
  <w:style w:type="paragraph" w:styleId="CommentSubject">
    <w:name w:val="annotation subject"/>
    <w:basedOn w:val="CommentText"/>
    <w:next w:val="CommentText"/>
    <w:link w:val="CommentSubjectChar"/>
    <w:uiPriority w:val="99"/>
    <w:semiHidden/>
    <w:unhideWhenUsed/>
    <w:rsid w:val="00071223"/>
    <w:rPr>
      <w:b/>
      <w:bCs/>
    </w:rPr>
  </w:style>
  <w:style w:type="character" w:customStyle="1" w:styleId="CommentSubjectChar">
    <w:name w:val="Comment Subject Char"/>
    <w:basedOn w:val="CommentTextChar"/>
    <w:link w:val="CommentSubject"/>
    <w:uiPriority w:val="99"/>
    <w:semiHidden/>
    <w:rsid w:val="00071223"/>
    <w:rPr>
      <w:b/>
      <w:bCs/>
      <w:sz w:val="20"/>
      <w:szCs w:val="20"/>
    </w:rPr>
  </w:style>
  <w:style w:type="character" w:styleId="Hyperlink">
    <w:name w:val="Hyperlink"/>
    <w:basedOn w:val="DefaultParagraphFont"/>
    <w:uiPriority w:val="99"/>
    <w:unhideWhenUsed/>
    <w:rsid w:val="003426FC"/>
    <w:rPr>
      <w:color w:val="0000FF" w:themeColor="hyperlink"/>
      <w:u w:val="single"/>
    </w:rPr>
  </w:style>
  <w:style w:type="paragraph" w:styleId="Revision">
    <w:name w:val="Revision"/>
    <w:hidden/>
    <w:uiPriority w:val="99"/>
    <w:semiHidden/>
    <w:rsid w:val="00523C1B"/>
    <w:pPr>
      <w:spacing w:after="0" w:line="240" w:lineRule="auto"/>
    </w:pPr>
  </w:style>
  <w:style w:type="character" w:styleId="UnresolvedMention">
    <w:name w:val="Unresolved Mention"/>
    <w:basedOn w:val="DefaultParagraphFont"/>
    <w:uiPriority w:val="99"/>
    <w:semiHidden/>
    <w:unhideWhenUsed/>
    <w:rsid w:val="00953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1364751978">
      <w:bodyDiv w:val="1"/>
      <w:marLeft w:val="0"/>
      <w:marRight w:val="0"/>
      <w:marTop w:val="0"/>
      <w:marBottom w:val="0"/>
      <w:divBdr>
        <w:top w:val="none" w:sz="0" w:space="0" w:color="auto"/>
        <w:left w:val="none" w:sz="0" w:space="0" w:color="auto"/>
        <w:bottom w:val="none" w:sz="0" w:space="0" w:color="auto"/>
        <w:right w:val="none" w:sz="0" w:space="0" w:color="auto"/>
      </w:divBdr>
    </w:div>
    <w:div w:id="1508671098">
      <w:bodyDiv w:val="1"/>
      <w:marLeft w:val="0"/>
      <w:marRight w:val="0"/>
      <w:marTop w:val="0"/>
      <w:marBottom w:val="0"/>
      <w:divBdr>
        <w:top w:val="none" w:sz="0" w:space="0" w:color="auto"/>
        <w:left w:val="none" w:sz="0" w:space="0" w:color="auto"/>
        <w:bottom w:val="none" w:sz="0" w:space="0" w:color="auto"/>
        <w:right w:val="none" w:sz="0" w:space="0" w:color="auto"/>
      </w:divBdr>
    </w:div>
    <w:div w:id="158887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ligions.u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6" ma:contentTypeDescription="Create a new document." ma:contentTypeScope="" ma:versionID="93d2946fd64612c9169186c3fcfc0b7b">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8421418238f597edd38fc068ac2b9c8e"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11e25c9-e65c-47ed-8b5f-45a3717ce8f1" xsi:nil="true"/>
  </documentManagement>
</p:properties>
</file>

<file path=customXml/itemProps1.xml><?xml version="1.0" encoding="utf-8"?>
<ds:datastoreItem xmlns:ds="http://schemas.openxmlformats.org/officeDocument/2006/customXml" ds:itemID="{13603862-8BA8-4FE0-9F97-D6C78DBDDD27}">
  <ds:schemaRefs>
    <ds:schemaRef ds:uri="http://schemas.microsoft.com/sharepoint/v3/contenttype/forms"/>
  </ds:schemaRefs>
</ds:datastoreItem>
</file>

<file path=customXml/itemProps2.xml><?xml version="1.0" encoding="utf-8"?>
<ds:datastoreItem xmlns:ds="http://schemas.openxmlformats.org/officeDocument/2006/customXml" ds:itemID="{3CCBBDB9-6ECC-405A-A332-568257F7D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2A62B-2E4B-4B5C-91C2-3B26B4D7B900}">
  <ds:schemaRefs>
    <ds:schemaRef ds:uri="http://schemas.microsoft.com/office/2006/metadata/properties"/>
    <ds:schemaRef ds:uri="http://schemas.microsoft.com/office/infopath/2007/PartnerControls"/>
    <ds:schemaRef ds:uri="411e25c9-e65c-47ed-8b5f-45a3717ce8f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448</Words>
  <Characters>2559</Characters>
  <Application>Microsoft Office Word</Application>
  <DocSecurity>0</DocSecurity>
  <Lines>21</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Alibek Kazangapov</dc:creator>
  <cp:lastModifiedBy>User</cp:lastModifiedBy>
  <cp:revision>5</cp:revision>
  <cp:lastPrinted>2019-03-25T05:15:00Z</cp:lastPrinted>
  <dcterms:created xsi:type="dcterms:W3CDTF">2023-05-01T05:13:00Z</dcterms:created>
  <dcterms:modified xsi:type="dcterms:W3CDTF">2023-12-11T10:26:00Z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y fmtid="{D5CDD505-2E9C-101B-9397-08002B2CF9AE}" pid="3" name="GrammarlyDocumentId">
    <vt:lpwstr>6bbdcaa373dc55690ebc4c4342df9180b974d7cae014251a229df83fca093b21</vt:lpwstr>
  </property>
</Properties>
</file>