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C914C" w14:textId="77777777" w:rsidR="00E70AE9" w:rsidRPr="0000116E" w:rsidRDefault="00E70AE9" w:rsidP="00E70AE9">
      <w:pPr>
        <w:pStyle w:val="NoSpacing"/>
        <w:jc w:val="center"/>
        <w:rPr>
          <w:rFonts w:ascii="Roboto Light" w:hAnsi="Roboto Light"/>
          <w:b/>
          <w:bCs/>
        </w:rPr>
      </w:pPr>
      <w:r w:rsidRPr="0000116E">
        <w:rPr>
          <w:rFonts w:ascii="Roboto Light" w:hAnsi="Roboto Light"/>
          <w:b/>
          <w:bCs/>
        </w:rPr>
        <w:t>Terms of Reference</w:t>
      </w:r>
    </w:p>
    <w:p w14:paraId="730EEA39" w14:textId="77777777" w:rsidR="00E70AE9" w:rsidRPr="0000116E" w:rsidRDefault="00E70AE9" w:rsidP="00E70AE9">
      <w:pPr>
        <w:pStyle w:val="NoSpacing"/>
        <w:spacing w:after="120"/>
        <w:jc w:val="center"/>
        <w:rPr>
          <w:rFonts w:ascii="Roboto Light" w:hAnsi="Roboto Light"/>
          <w:b/>
          <w:bCs/>
        </w:rPr>
      </w:pPr>
      <w:r w:rsidRPr="0000116E">
        <w:rPr>
          <w:rFonts w:ascii="Roboto Light" w:hAnsi="Roboto Light"/>
          <w:b/>
          <w:bCs/>
        </w:rPr>
        <w:t>for Individual Procurement Consultant</w:t>
      </w:r>
    </w:p>
    <w:p w14:paraId="1E3C6FD7" w14:textId="77777777" w:rsidR="00E70AE9" w:rsidRPr="00134C18" w:rsidRDefault="00E70AE9" w:rsidP="00E70AE9">
      <w:pPr>
        <w:pStyle w:val="ListParagraph"/>
        <w:widowControl w:val="0"/>
        <w:numPr>
          <w:ilvl w:val="0"/>
          <w:numId w:val="2"/>
        </w:numPr>
        <w:spacing w:after="120" w:line="240" w:lineRule="auto"/>
        <w:contextualSpacing w:val="0"/>
        <w:rPr>
          <w:rFonts w:ascii="Roboto Light" w:eastAsia="Calibri" w:hAnsi="Roboto Light"/>
          <w:b/>
          <w:bCs/>
        </w:rPr>
      </w:pPr>
      <w:r w:rsidRPr="00134C18">
        <w:rPr>
          <w:rFonts w:ascii="Roboto Light" w:hAnsi="Roboto Light" w:cstheme="majorBidi"/>
          <w:b/>
          <w:bCs/>
        </w:rPr>
        <w:t>Background</w:t>
      </w:r>
    </w:p>
    <w:p w14:paraId="0F9B4A93" w14:textId="77777777" w:rsidR="00E70AE9" w:rsidRPr="00134C18" w:rsidRDefault="00E70AE9" w:rsidP="00E70AE9">
      <w:pPr>
        <w:spacing w:before="120" w:after="120" w:line="240" w:lineRule="auto"/>
        <w:jc w:val="both"/>
        <w:textAlignment w:val="baseline"/>
        <w:rPr>
          <w:rFonts w:ascii="Roboto Light" w:eastAsia="Times New Roman" w:hAnsi="Roboto Light" w:cs="Times New Roman"/>
        </w:rPr>
      </w:pPr>
      <w:r w:rsidRPr="00134C18">
        <w:rPr>
          <w:rFonts w:ascii="Roboto Light" w:eastAsia="Times New Roman" w:hAnsi="Roboto Light" w:cs="Times New Roman"/>
        </w:rPr>
        <w:t xml:space="preserve">Uzbekistan is a member of IsDB Group Entities (ICD, ITFC, ICIEC, and </w:t>
      </w:r>
      <w:proofErr w:type="spellStart"/>
      <w:r w:rsidRPr="00134C18">
        <w:rPr>
          <w:rFonts w:ascii="Roboto Light" w:eastAsia="Times New Roman" w:hAnsi="Roboto Light" w:cs="Times New Roman"/>
        </w:rPr>
        <w:t>IsDBI</w:t>
      </w:r>
      <w:proofErr w:type="spellEnd"/>
      <w:r w:rsidRPr="00134C18">
        <w:rPr>
          <w:rFonts w:ascii="Roboto Light" w:eastAsia="Times New Roman" w:hAnsi="Roboto Light" w:cs="Times New Roman"/>
        </w:rPr>
        <w:t xml:space="preserve">). The Bank’s involvement in Uzbekistan has started since 1991 and focused on Agriculture, Affordable Housing, Energy, Transportation, Water Supply and Sanitation, </w:t>
      </w:r>
      <w:proofErr w:type="gramStart"/>
      <w:r w:rsidRPr="00134C18">
        <w:rPr>
          <w:rFonts w:ascii="Roboto Light" w:eastAsia="Times New Roman" w:hAnsi="Roboto Light" w:cs="Times New Roman"/>
        </w:rPr>
        <w:t>Health</w:t>
      </w:r>
      <w:proofErr w:type="gramEnd"/>
      <w:r w:rsidRPr="00134C18">
        <w:rPr>
          <w:rFonts w:ascii="Roboto Light" w:eastAsia="Times New Roman" w:hAnsi="Roboto Light" w:cs="Times New Roman"/>
        </w:rPr>
        <w:t xml:space="preserve"> and Education sectors. The Bank’s support has contributed to realizing 8 SDGs namely, SDG1- No Poverty, SDG 2- Zero Hunger, SDG 3-Good Health, SDG 4-Quality Education, SDG 6-Clean Water, SDG 7-Clean Energy, SDG 8-Decent Work, and SDG 9-Infrastructure.</w:t>
      </w:r>
    </w:p>
    <w:p w14:paraId="5388971C" w14:textId="77777777" w:rsidR="00E70AE9" w:rsidRPr="00134C18" w:rsidRDefault="00E70AE9" w:rsidP="00E70AE9">
      <w:pPr>
        <w:spacing w:before="120" w:after="120" w:line="240" w:lineRule="auto"/>
        <w:jc w:val="both"/>
        <w:textAlignment w:val="baseline"/>
        <w:rPr>
          <w:rFonts w:ascii="Roboto Light" w:eastAsia="Times New Roman" w:hAnsi="Roboto Light" w:cs="Times New Roman"/>
        </w:rPr>
      </w:pPr>
      <w:r>
        <w:rPr>
          <w:rFonts w:ascii="Roboto Light" w:eastAsia="Times New Roman" w:hAnsi="Roboto Light" w:cs="Times New Roman"/>
        </w:rPr>
        <w:t>To further support the country in achieving its national goals, i</w:t>
      </w:r>
      <w:r w:rsidRPr="00134C18">
        <w:rPr>
          <w:rFonts w:ascii="Roboto Light" w:eastAsia="Times New Roman" w:hAnsi="Roboto Light" w:cs="Times New Roman"/>
        </w:rPr>
        <w:t xml:space="preserve">n recent years, new projects have been initiated, including the following: </w:t>
      </w:r>
    </w:p>
    <w:p w14:paraId="3A19DF5E" w14:textId="77777777" w:rsidR="00E70AE9" w:rsidRPr="00134C18" w:rsidRDefault="00E70AE9" w:rsidP="00E70AE9">
      <w:pPr>
        <w:rPr>
          <w:rFonts w:ascii="Roboto Light" w:hAnsi="Roboto Light"/>
          <w:b/>
          <w:bCs/>
        </w:rPr>
      </w:pPr>
      <w:r w:rsidRPr="00134C18">
        <w:rPr>
          <w:rFonts w:ascii="Roboto Light" w:hAnsi="Roboto Light"/>
          <w:b/>
          <w:bCs/>
        </w:rPr>
        <w:t xml:space="preserve">Project-1: UZB -1041 - The Joint IsDB/ ISFD/ GPE Smart-ED Project for Improving the Quality and Efficiency of Education Services in the Republic of Uzbekistan </w:t>
      </w:r>
    </w:p>
    <w:p w14:paraId="0D9AFCF5" w14:textId="77777777" w:rsidR="00E70AE9" w:rsidRPr="00134C18" w:rsidRDefault="00E70AE9" w:rsidP="00E70AE9">
      <w:pPr>
        <w:tabs>
          <w:tab w:val="left" w:pos="270"/>
        </w:tabs>
        <w:spacing w:before="120" w:after="120" w:line="240" w:lineRule="auto"/>
        <w:jc w:val="both"/>
        <w:textAlignment w:val="baseline"/>
        <w:rPr>
          <w:rFonts w:ascii="Roboto Light" w:eastAsia="Times New Roman" w:hAnsi="Roboto Light" w:cs="Times New Roman"/>
        </w:rPr>
      </w:pPr>
      <w:r w:rsidRPr="00134C18">
        <w:rPr>
          <w:rFonts w:ascii="Roboto Light" w:eastAsia="Times New Roman" w:hAnsi="Roboto Light" w:cs="Times New Roman"/>
        </w:rPr>
        <w:t xml:space="preserve">This project aims to support the overarching priorities identified in the country’s strategic education sector documents in relation to improving the learning environment and facilitate system strengthening for sustainable implementation of an inclusive competency-based education system. The key development outcomes of the project are as follows: i) Improving access to student friendly learning environment including construction and equipment of new schools; ii) Improving quality and efficiency of the education services; iii) Improving the quality of pre-school education. </w:t>
      </w:r>
    </w:p>
    <w:p w14:paraId="0DE6F463" w14:textId="77777777" w:rsidR="00E70AE9" w:rsidRPr="00134C18" w:rsidRDefault="00E70AE9" w:rsidP="00E70AE9">
      <w:pPr>
        <w:spacing w:before="120" w:after="120" w:line="240" w:lineRule="auto"/>
        <w:jc w:val="both"/>
        <w:textAlignment w:val="baseline"/>
        <w:rPr>
          <w:rFonts w:ascii="Roboto Light" w:hAnsi="Roboto Light"/>
          <w:b/>
          <w:bCs/>
        </w:rPr>
      </w:pPr>
      <w:r w:rsidRPr="00134C18">
        <w:rPr>
          <w:rFonts w:ascii="Roboto Light" w:hAnsi="Roboto Light"/>
          <w:b/>
          <w:bCs/>
        </w:rPr>
        <w:t>Project-2: UZB 1023 - Sustainable Rural Development project.</w:t>
      </w:r>
    </w:p>
    <w:p w14:paraId="703A21F9" w14:textId="77777777" w:rsidR="00E70AE9" w:rsidRPr="00134C18" w:rsidRDefault="00E70AE9" w:rsidP="00E70AE9">
      <w:pPr>
        <w:pStyle w:val="paragraph"/>
        <w:spacing w:before="0" w:beforeAutospacing="0" w:after="0" w:afterAutospacing="0"/>
        <w:jc w:val="both"/>
        <w:textAlignment w:val="baseline"/>
        <w:rPr>
          <w:rFonts w:ascii="Roboto Light" w:hAnsi="Roboto Light"/>
          <w:sz w:val="22"/>
          <w:szCs w:val="22"/>
        </w:rPr>
      </w:pPr>
      <w:r w:rsidRPr="00134C18">
        <w:rPr>
          <w:rStyle w:val="normaltextrun"/>
          <w:rFonts w:ascii="Roboto Light" w:eastAsiaTheme="majorEastAsia" w:hAnsi="Roboto Light"/>
          <w:sz w:val="22"/>
          <w:szCs w:val="22"/>
        </w:rPr>
        <w:t xml:space="preserve">The Project is designed to provide priority support to rural households by improving access to basic infrastructure and related services, including access to market infrastructure. Major activities will be achieved through investment into climate resilient rural infrastructure with application of modern, energy efficient and resource saving technologies Institutional support will be provided in communications and community outreach, their engagement, women and youth empowerment, local governance capacity building and institutional support. </w:t>
      </w:r>
    </w:p>
    <w:p w14:paraId="01364D83" w14:textId="77777777" w:rsidR="00E70AE9" w:rsidRPr="00134C18" w:rsidRDefault="00E70AE9" w:rsidP="00E70AE9">
      <w:pPr>
        <w:spacing w:after="120"/>
        <w:jc w:val="both"/>
        <w:rPr>
          <w:rFonts w:ascii="Roboto Light" w:hAnsi="Roboto Light"/>
          <w:b/>
          <w:bCs/>
        </w:rPr>
      </w:pPr>
    </w:p>
    <w:p w14:paraId="1B485E67" w14:textId="77777777" w:rsidR="00E70AE9" w:rsidRPr="00134C18" w:rsidRDefault="00E70AE9" w:rsidP="00E70AE9">
      <w:pPr>
        <w:spacing w:after="120"/>
        <w:jc w:val="both"/>
        <w:rPr>
          <w:rFonts w:ascii="Roboto Light" w:hAnsi="Roboto Light"/>
          <w:b/>
          <w:bCs/>
        </w:rPr>
      </w:pPr>
      <w:r w:rsidRPr="00134C18">
        <w:rPr>
          <w:rFonts w:ascii="Roboto Light" w:hAnsi="Roboto Light"/>
          <w:b/>
          <w:bCs/>
        </w:rPr>
        <w:t xml:space="preserve">Project-3: UZB 1042- Reconstruction and Upgrading of A373 Road project in </w:t>
      </w:r>
      <w:proofErr w:type="gramStart"/>
      <w:r w:rsidRPr="00134C18">
        <w:rPr>
          <w:rFonts w:ascii="Roboto Light" w:hAnsi="Roboto Light"/>
          <w:b/>
          <w:bCs/>
        </w:rPr>
        <w:t>Uzbekistan</w:t>
      </w:r>
      <w:proofErr w:type="gramEnd"/>
    </w:p>
    <w:p w14:paraId="425A57A8" w14:textId="77777777" w:rsidR="00E70AE9" w:rsidRPr="00134C18" w:rsidRDefault="00E70AE9" w:rsidP="00E70AE9">
      <w:pPr>
        <w:spacing w:after="120"/>
        <w:jc w:val="both"/>
        <w:rPr>
          <w:rFonts w:ascii="Roboto Light" w:hAnsi="Roboto Light"/>
        </w:rPr>
      </w:pPr>
      <w:r w:rsidRPr="00134C18">
        <w:rPr>
          <w:rStyle w:val="normaltextrun"/>
          <w:rFonts w:ascii="Roboto Light" w:hAnsi="Roboto Light"/>
        </w:rPr>
        <w:t xml:space="preserve">This project is aimed at upgrading and improving the condition of the existing 4-lane dual carriageway A373 road section to 6-lane dual carriageway, to accommodate current and future traffic, enhance regional and local connectivity and improve safety on road. The project will also contribute to development of regional trade/tourism and integration with neighboring countries. This will be achieved by upgrading and reconstructing the existing section of </w:t>
      </w:r>
      <w:proofErr w:type="gramStart"/>
      <w:r w:rsidRPr="00134C18">
        <w:rPr>
          <w:rStyle w:val="normaltextrun"/>
          <w:rFonts w:ascii="Roboto Light" w:hAnsi="Roboto Light"/>
        </w:rPr>
        <w:t>A373</w:t>
      </w:r>
      <w:proofErr w:type="gramEnd"/>
      <w:r w:rsidRPr="00134C18">
        <w:rPr>
          <w:rStyle w:val="normaltextrun"/>
          <w:rFonts w:ascii="Roboto Light" w:hAnsi="Roboto Light"/>
        </w:rPr>
        <w:t xml:space="preserve"> road (37 km). </w:t>
      </w:r>
      <w:r w:rsidRPr="00134C18">
        <w:rPr>
          <w:rStyle w:val="eop"/>
          <w:rFonts w:ascii="Roboto Light" w:hAnsi="Roboto Light"/>
        </w:rPr>
        <w:t> </w:t>
      </w:r>
      <w:r w:rsidRPr="00134C18">
        <w:rPr>
          <w:rStyle w:val="normaltextrun"/>
          <w:rFonts w:ascii="Roboto Light" w:hAnsi="Roboto Light"/>
        </w:rPr>
        <w:t>Implementation of the Project will contribute to ensuring efficient and safe internal and regional connectivity, sustainable economic growth of domestic trade, will ensure the passage of growing volumes of road transport, reduce the time of delivery of goods and passengers.</w:t>
      </w:r>
      <w:r w:rsidRPr="00134C18">
        <w:rPr>
          <w:rStyle w:val="eop"/>
          <w:rFonts w:ascii="Roboto Light" w:hAnsi="Roboto Light"/>
        </w:rPr>
        <w:t> </w:t>
      </w:r>
    </w:p>
    <w:p w14:paraId="1EE19CE4" w14:textId="77777777" w:rsidR="00E70AE9" w:rsidRPr="00134C18" w:rsidRDefault="00E70AE9" w:rsidP="00E70AE9">
      <w:pPr>
        <w:spacing w:after="120"/>
        <w:jc w:val="both"/>
        <w:rPr>
          <w:rFonts w:ascii="Roboto Light" w:hAnsi="Roboto Light"/>
        </w:rPr>
      </w:pPr>
    </w:p>
    <w:p w14:paraId="504C9252" w14:textId="77777777" w:rsidR="00E70AE9" w:rsidRPr="00134C18" w:rsidRDefault="00E70AE9" w:rsidP="00E70AE9">
      <w:pPr>
        <w:spacing w:after="120"/>
        <w:jc w:val="both"/>
        <w:rPr>
          <w:rFonts w:ascii="Roboto Light" w:hAnsi="Roboto Light"/>
        </w:rPr>
      </w:pPr>
      <w:r w:rsidRPr="00134C18">
        <w:rPr>
          <w:rFonts w:ascii="Roboto Light" w:hAnsi="Roboto Light"/>
        </w:rPr>
        <w:lastRenderedPageBreak/>
        <w:t>The Bank is seeking the services of a local individual procurement consultant to support the Executing Agencies in implementing the procurement plan of the</w:t>
      </w:r>
      <w:r>
        <w:rPr>
          <w:rFonts w:ascii="Roboto Light" w:hAnsi="Roboto Light"/>
        </w:rPr>
        <w:t xml:space="preserve"> named</w:t>
      </w:r>
      <w:r w:rsidRPr="00134C18">
        <w:rPr>
          <w:rFonts w:ascii="Roboto Light" w:hAnsi="Roboto Light"/>
        </w:rPr>
        <w:t xml:space="preserve"> projects. The consultant will be selected in accordance with the IsDB Corporate Procurement Policy.</w:t>
      </w:r>
    </w:p>
    <w:p w14:paraId="2496362C" w14:textId="77777777" w:rsidR="00E70AE9" w:rsidRPr="0000116E" w:rsidRDefault="00E70AE9" w:rsidP="00E70AE9">
      <w:pPr>
        <w:rPr>
          <w:rFonts w:ascii="Roboto Light" w:hAnsi="Roboto Light"/>
        </w:rPr>
      </w:pPr>
    </w:p>
    <w:p w14:paraId="31A8FC6B" w14:textId="77777777" w:rsidR="00E70AE9" w:rsidRPr="0000116E" w:rsidRDefault="00E70AE9" w:rsidP="00E70AE9">
      <w:pPr>
        <w:pStyle w:val="ListParagraph"/>
        <w:widowControl w:val="0"/>
        <w:numPr>
          <w:ilvl w:val="0"/>
          <w:numId w:val="2"/>
        </w:numPr>
        <w:spacing w:after="120" w:line="240" w:lineRule="auto"/>
        <w:contextualSpacing w:val="0"/>
        <w:rPr>
          <w:rFonts w:ascii="Roboto Light" w:hAnsi="Roboto Light" w:cstheme="majorBidi"/>
          <w:b/>
          <w:bCs/>
          <w:color w:val="000000" w:themeColor="text1"/>
        </w:rPr>
      </w:pPr>
      <w:r w:rsidRPr="0000116E">
        <w:rPr>
          <w:rFonts w:ascii="Roboto Light" w:hAnsi="Roboto Light" w:cstheme="majorBidi"/>
          <w:b/>
          <w:bCs/>
          <w:color w:val="000000" w:themeColor="text1"/>
        </w:rPr>
        <w:t>Objective</w:t>
      </w:r>
    </w:p>
    <w:p w14:paraId="3AE864D2" w14:textId="77777777" w:rsidR="00E70AE9" w:rsidRPr="0000116E" w:rsidRDefault="00E70AE9" w:rsidP="00E70AE9">
      <w:pPr>
        <w:spacing w:after="120"/>
        <w:jc w:val="both"/>
        <w:rPr>
          <w:rFonts w:ascii="Roboto Light" w:hAnsi="Roboto Light"/>
        </w:rPr>
      </w:pPr>
      <w:r w:rsidRPr="0000116E">
        <w:rPr>
          <w:rFonts w:ascii="Roboto Light" w:hAnsi="Roboto Light"/>
        </w:rPr>
        <w:t>The main objective of this assignment is to support the Executing Agencies (The Ministry of Preschool and School Education (</w:t>
      </w:r>
      <w:proofErr w:type="spellStart"/>
      <w:r w:rsidRPr="0000116E">
        <w:rPr>
          <w:rFonts w:ascii="Roboto Light" w:hAnsi="Roboto Light"/>
        </w:rPr>
        <w:t>MoPSE</w:t>
      </w:r>
      <w:proofErr w:type="spellEnd"/>
      <w:r w:rsidRPr="0000116E">
        <w:rPr>
          <w:rFonts w:ascii="Roboto Light" w:hAnsi="Roboto Light"/>
        </w:rPr>
        <w:t>), Ministry of Economy and Finance (</w:t>
      </w:r>
      <w:proofErr w:type="spellStart"/>
      <w:r w:rsidRPr="0000116E">
        <w:rPr>
          <w:rFonts w:ascii="Roboto Light" w:hAnsi="Roboto Light"/>
        </w:rPr>
        <w:t>MoEF</w:t>
      </w:r>
      <w:proofErr w:type="spellEnd"/>
      <w:r w:rsidRPr="0000116E">
        <w:rPr>
          <w:rFonts w:ascii="Roboto Light" w:hAnsi="Roboto Light"/>
        </w:rPr>
        <w:t xml:space="preserve">), Committee for Roads (CFR)) </w:t>
      </w:r>
      <w:r>
        <w:rPr>
          <w:rFonts w:ascii="Roboto Light" w:hAnsi="Roboto Light"/>
        </w:rPr>
        <w:t>of</w:t>
      </w:r>
      <w:r w:rsidRPr="0000116E">
        <w:rPr>
          <w:rFonts w:ascii="Roboto Light" w:hAnsi="Roboto Light"/>
        </w:rPr>
        <w:t xml:space="preserve"> three projects and build their capacity to undertake key procurement activities to kick-start the projects. </w:t>
      </w:r>
    </w:p>
    <w:p w14:paraId="00709EDD" w14:textId="77777777" w:rsidR="00E70AE9" w:rsidRPr="0000116E" w:rsidRDefault="00E70AE9" w:rsidP="00E70AE9">
      <w:pPr>
        <w:pStyle w:val="ListParagraph"/>
        <w:widowControl w:val="0"/>
        <w:numPr>
          <w:ilvl w:val="0"/>
          <w:numId w:val="2"/>
        </w:numPr>
        <w:spacing w:before="360" w:after="120" w:line="240" w:lineRule="auto"/>
        <w:contextualSpacing w:val="0"/>
        <w:rPr>
          <w:rFonts w:ascii="Roboto Light" w:hAnsi="Roboto Light" w:cstheme="majorBidi"/>
          <w:b/>
          <w:bCs/>
          <w:color w:val="000000" w:themeColor="text1"/>
        </w:rPr>
      </w:pPr>
      <w:r w:rsidRPr="0000116E">
        <w:rPr>
          <w:rFonts w:ascii="Roboto Light" w:hAnsi="Roboto Light" w:cstheme="majorBidi"/>
          <w:b/>
          <w:bCs/>
          <w:color w:val="000000" w:themeColor="text1"/>
        </w:rPr>
        <w:t xml:space="preserve">Scope </w:t>
      </w:r>
    </w:p>
    <w:p w14:paraId="7B8B3E34" w14:textId="77777777" w:rsidR="00E70AE9" w:rsidRPr="0000116E" w:rsidRDefault="00E70AE9" w:rsidP="00E70AE9">
      <w:pPr>
        <w:spacing w:after="120"/>
        <w:jc w:val="both"/>
        <w:rPr>
          <w:rFonts w:ascii="Roboto Light" w:hAnsi="Roboto Light"/>
        </w:rPr>
      </w:pPr>
      <w:r w:rsidRPr="0000116E">
        <w:rPr>
          <w:rFonts w:ascii="Roboto Light" w:hAnsi="Roboto Light"/>
        </w:rPr>
        <w:t xml:space="preserve">The three projects are in various stages of approval/effectiveness; therefore, the scope of the assignments and specific tasks of the Consultant will differ with each project. Below is the by-project description scope and tasks of the consultancy assignment:  </w:t>
      </w:r>
    </w:p>
    <w:p w14:paraId="27DE3A65" w14:textId="77777777" w:rsidR="00E70AE9" w:rsidRPr="0000116E" w:rsidRDefault="00E70AE9" w:rsidP="00E70AE9">
      <w:pPr>
        <w:pStyle w:val="ListParagraph"/>
        <w:numPr>
          <w:ilvl w:val="0"/>
          <w:numId w:val="8"/>
        </w:numPr>
        <w:spacing w:after="120"/>
        <w:jc w:val="both"/>
        <w:rPr>
          <w:rFonts w:ascii="Roboto Light" w:hAnsi="Roboto Light"/>
          <w:b/>
          <w:bCs/>
          <w:u w:val="single"/>
        </w:rPr>
      </w:pPr>
      <w:r w:rsidRPr="0000116E">
        <w:rPr>
          <w:rFonts w:ascii="Roboto Light" w:hAnsi="Roboto Light"/>
          <w:b/>
          <w:bCs/>
          <w:u w:val="single"/>
        </w:rPr>
        <w:t>Project-1 UZB-1041: The Joint IsDB/ ISFD/ GPE Smart-ED Project for Improving the Quality and Efficiency of Education Services in the Republic of Uzbekistan)</w:t>
      </w:r>
    </w:p>
    <w:p w14:paraId="1372EA1E" w14:textId="77777777" w:rsidR="00E70AE9" w:rsidRPr="0000116E" w:rsidRDefault="00E70AE9" w:rsidP="00E70AE9">
      <w:pPr>
        <w:spacing w:after="0" w:line="240" w:lineRule="auto"/>
        <w:jc w:val="both"/>
        <w:rPr>
          <w:rFonts w:ascii="Roboto Light" w:hAnsi="Roboto Light"/>
        </w:rPr>
      </w:pPr>
      <w:r w:rsidRPr="0000116E">
        <w:rPr>
          <w:rFonts w:ascii="Roboto Light" w:hAnsi="Roboto Light"/>
        </w:rPr>
        <w:t>The key objective of the assignment related to this project is to provide technical assistance to and build the capacity of the EA</w:t>
      </w:r>
      <w:r>
        <w:rPr>
          <w:rFonts w:ascii="Roboto Light" w:hAnsi="Roboto Light"/>
        </w:rPr>
        <w:t xml:space="preserve"> (MOPSE)</w:t>
      </w:r>
      <w:r w:rsidRPr="0000116E">
        <w:rPr>
          <w:rFonts w:ascii="Roboto Light" w:hAnsi="Roboto Light"/>
        </w:rPr>
        <w:t xml:space="preserve"> in undertaking </w:t>
      </w:r>
      <w:proofErr w:type="gramStart"/>
      <w:r w:rsidRPr="0000116E">
        <w:rPr>
          <w:rFonts w:ascii="Roboto Light" w:hAnsi="Roboto Light"/>
        </w:rPr>
        <w:t>advance</w:t>
      </w:r>
      <w:proofErr w:type="gramEnd"/>
      <w:r w:rsidRPr="0000116E">
        <w:rPr>
          <w:rFonts w:ascii="Roboto Light" w:hAnsi="Roboto Light"/>
        </w:rPr>
        <w:t xml:space="preserve"> and early procurement activities based on the ISDB procurement processes. </w:t>
      </w:r>
      <w:proofErr w:type="spellStart"/>
      <w:r w:rsidRPr="0000116E">
        <w:rPr>
          <w:rFonts w:ascii="Roboto Light" w:hAnsi="Roboto Light"/>
        </w:rPr>
        <w:t>He/She</w:t>
      </w:r>
      <w:proofErr w:type="spellEnd"/>
      <w:r w:rsidRPr="0000116E">
        <w:rPr>
          <w:rFonts w:ascii="Roboto Light" w:hAnsi="Roboto Light"/>
        </w:rPr>
        <w:t xml:space="preserve"> will specifically be responsible for supporting the EA in the following areas: 1) Establishment and capacity building of the PMU, including development of Project Implementation Manual (PIM) and 2) Recruitment of the Project Supervision Consultant and Project Financial Audit. </w:t>
      </w:r>
    </w:p>
    <w:p w14:paraId="3A8C47EE" w14:textId="77777777" w:rsidR="00E70AE9" w:rsidRPr="0000116E" w:rsidRDefault="00E70AE9" w:rsidP="00E70AE9">
      <w:pPr>
        <w:spacing w:after="0" w:line="240" w:lineRule="auto"/>
        <w:jc w:val="both"/>
        <w:rPr>
          <w:rFonts w:ascii="Roboto Light" w:hAnsi="Roboto Light"/>
        </w:rPr>
      </w:pPr>
    </w:p>
    <w:p w14:paraId="32B056CB" w14:textId="77777777" w:rsidR="00E70AE9" w:rsidRPr="0000116E" w:rsidRDefault="00E70AE9" w:rsidP="00E70AE9">
      <w:pPr>
        <w:spacing w:after="0" w:line="240" w:lineRule="auto"/>
        <w:jc w:val="both"/>
        <w:rPr>
          <w:rFonts w:ascii="Roboto Light" w:hAnsi="Roboto Light"/>
        </w:rPr>
      </w:pPr>
      <w:r w:rsidRPr="0000116E">
        <w:rPr>
          <w:rFonts w:ascii="Roboto Light" w:hAnsi="Roboto Light"/>
        </w:rPr>
        <w:t xml:space="preserve">Specific tasks under this project assignment will include: </w:t>
      </w:r>
    </w:p>
    <w:p w14:paraId="31FE81B7" w14:textId="77777777" w:rsidR="00E70AE9" w:rsidRPr="0000116E" w:rsidRDefault="00E70AE9" w:rsidP="00E70AE9">
      <w:pPr>
        <w:numPr>
          <w:ilvl w:val="1"/>
          <w:numId w:val="1"/>
        </w:numPr>
        <w:shd w:val="clear" w:color="auto" w:fill="FFFFFF"/>
        <w:spacing w:before="100" w:beforeAutospacing="1" w:after="100" w:afterAutospacing="1" w:line="240" w:lineRule="auto"/>
        <w:rPr>
          <w:rFonts w:ascii="Roboto Light" w:eastAsia="Times New Roman" w:hAnsi="Roboto Light" w:cs="Arial"/>
          <w:b/>
          <w:i/>
          <w:iCs/>
        </w:rPr>
      </w:pPr>
      <w:r w:rsidRPr="0000116E">
        <w:rPr>
          <w:rFonts w:ascii="Roboto Light" w:eastAsia="Times New Roman" w:hAnsi="Roboto Light" w:cs="Arial"/>
          <w:b/>
          <w:i/>
          <w:iCs/>
        </w:rPr>
        <w:t>Selection of PMU Staff:</w:t>
      </w:r>
    </w:p>
    <w:p w14:paraId="0BC30667" w14:textId="77777777" w:rsidR="00E70AE9" w:rsidRPr="0000116E" w:rsidRDefault="00E70AE9" w:rsidP="00E70AE9">
      <w:pPr>
        <w:numPr>
          <w:ilvl w:val="0"/>
          <w:numId w:val="3"/>
        </w:numPr>
        <w:spacing w:after="200" w:line="276" w:lineRule="auto"/>
        <w:contextualSpacing/>
        <w:jc w:val="both"/>
        <w:rPr>
          <w:rFonts w:ascii="Roboto Light" w:eastAsia="Times New Roman" w:hAnsi="Roboto Light" w:cs="Arial"/>
        </w:rPr>
      </w:pPr>
      <w:r w:rsidRPr="0000116E">
        <w:rPr>
          <w:rFonts w:ascii="Roboto Light" w:eastAsia="Times New Roman" w:hAnsi="Roboto Light" w:cs="Arial"/>
        </w:rPr>
        <w:t>Prepare Terms of Reference and Job Description of the PMU staff</w:t>
      </w:r>
    </w:p>
    <w:p w14:paraId="53D94461" w14:textId="77777777" w:rsidR="00E70AE9" w:rsidRPr="0000116E" w:rsidRDefault="00E70AE9" w:rsidP="00E70AE9">
      <w:pPr>
        <w:numPr>
          <w:ilvl w:val="0"/>
          <w:numId w:val="3"/>
        </w:numPr>
        <w:spacing w:after="200" w:line="276" w:lineRule="auto"/>
        <w:contextualSpacing/>
        <w:jc w:val="both"/>
        <w:rPr>
          <w:rFonts w:ascii="Roboto Light" w:eastAsia="Times New Roman" w:hAnsi="Roboto Light" w:cs="Arial"/>
        </w:rPr>
      </w:pPr>
      <w:r w:rsidRPr="0000116E">
        <w:rPr>
          <w:rFonts w:ascii="Roboto Light" w:eastAsia="Times New Roman" w:hAnsi="Roboto Light" w:cs="Arial"/>
        </w:rPr>
        <w:t xml:space="preserve">Prepare advertisement for job posting and follow up its publication by </w:t>
      </w:r>
      <w:proofErr w:type="gramStart"/>
      <w:r w:rsidRPr="0000116E">
        <w:rPr>
          <w:rFonts w:ascii="Roboto Light" w:eastAsia="Times New Roman" w:hAnsi="Roboto Light" w:cs="Arial"/>
        </w:rPr>
        <w:t>EA</w:t>
      </w:r>
      <w:proofErr w:type="gramEnd"/>
    </w:p>
    <w:p w14:paraId="51212876" w14:textId="77777777" w:rsidR="00E70AE9" w:rsidRPr="0000116E" w:rsidRDefault="00E70AE9" w:rsidP="00E70AE9">
      <w:pPr>
        <w:numPr>
          <w:ilvl w:val="0"/>
          <w:numId w:val="3"/>
        </w:numPr>
        <w:spacing w:after="200" w:line="276" w:lineRule="auto"/>
        <w:contextualSpacing/>
        <w:jc w:val="both"/>
        <w:rPr>
          <w:rFonts w:ascii="Roboto Light" w:eastAsia="Times New Roman" w:hAnsi="Roboto Light" w:cs="Arial"/>
        </w:rPr>
      </w:pPr>
      <w:r w:rsidRPr="0000116E">
        <w:rPr>
          <w:rFonts w:ascii="Roboto Light" w:eastAsia="Times New Roman" w:hAnsi="Roboto Light" w:cs="Arial"/>
        </w:rPr>
        <w:t xml:space="preserve">Support EA in Evaluation of CVs and interview </w:t>
      </w:r>
      <w:proofErr w:type="gramStart"/>
      <w:r w:rsidRPr="0000116E">
        <w:rPr>
          <w:rFonts w:ascii="Roboto Light" w:eastAsia="Times New Roman" w:hAnsi="Roboto Light" w:cs="Arial"/>
        </w:rPr>
        <w:t>process</w:t>
      </w:r>
      <w:proofErr w:type="gramEnd"/>
    </w:p>
    <w:p w14:paraId="001A0DF0" w14:textId="77777777" w:rsidR="00E70AE9" w:rsidRPr="0000116E" w:rsidRDefault="00E70AE9" w:rsidP="00E70AE9">
      <w:pPr>
        <w:numPr>
          <w:ilvl w:val="0"/>
          <w:numId w:val="3"/>
        </w:numPr>
        <w:spacing w:after="200" w:line="276" w:lineRule="auto"/>
        <w:contextualSpacing/>
        <w:jc w:val="both"/>
        <w:rPr>
          <w:rFonts w:ascii="Roboto Light" w:eastAsia="Times New Roman" w:hAnsi="Roboto Light" w:cs="Arial"/>
        </w:rPr>
      </w:pPr>
      <w:r w:rsidRPr="0000116E">
        <w:rPr>
          <w:rFonts w:ascii="Roboto Light" w:eastAsia="Times New Roman" w:hAnsi="Roboto Light" w:cs="Arial"/>
        </w:rPr>
        <w:t>Prepare an interview report and evaluation report.</w:t>
      </w:r>
    </w:p>
    <w:p w14:paraId="02956637" w14:textId="77777777" w:rsidR="00E70AE9" w:rsidRPr="0000116E" w:rsidRDefault="00E70AE9" w:rsidP="00E70AE9">
      <w:pPr>
        <w:numPr>
          <w:ilvl w:val="0"/>
          <w:numId w:val="3"/>
        </w:numPr>
        <w:spacing w:after="200" w:line="276" w:lineRule="auto"/>
        <w:contextualSpacing/>
        <w:jc w:val="both"/>
        <w:rPr>
          <w:rFonts w:ascii="Roboto Light" w:eastAsia="Times New Roman" w:hAnsi="Roboto Light" w:cs="Arial"/>
        </w:rPr>
      </w:pPr>
      <w:r w:rsidRPr="0000116E">
        <w:rPr>
          <w:rFonts w:ascii="Roboto Light" w:eastAsia="Times New Roman" w:hAnsi="Roboto Light" w:cs="Arial"/>
        </w:rPr>
        <w:t>Support EA in addressing IsDB comments and getting the clearance from the IsDB.</w:t>
      </w:r>
    </w:p>
    <w:p w14:paraId="387EFE09" w14:textId="77777777" w:rsidR="00E70AE9" w:rsidRPr="0000116E" w:rsidRDefault="00E70AE9" w:rsidP="00E70AE9">
      <w:pPr>
        <w:numPr>
          <w:ilvl w:val="0"/>
          <w:numId w:val="3"/>
        </w:numPr>
        <w:spacing w:after="200" w:line="276" w:lineRule="auto"/>
        <w:contextualSpacing/>
        <w:jc w:val="both"/>
        <w:rPr>
          <w:rFonts w:ascii="Roboto Light" w:eastAsia="Times New Roman" w:hAnsi="Roboto Light" w:cs="Arial"/>
        </w:rPr>
      </w:pPr>
      <w:r w:rsidRPr="0000116E">
        <w:rPr>
          <w:rFonts w:ascii="Roboto Light" w:eastAsia="Times New Roman" w:hAnsi="Roboto Light" w:cs="Arial"/>
        </w:rPr>
        <w:t xml:space="preserve">Prepare draft contracts and finalize contracts of PMU Staff after integration of all comments. </w:t>
      </w:r>
    </w:p>
    <w:p w14:paraId="7AE46E01" w14:textId="77777777" w:rsidR="00E70AE9" w:rsidRPr="0000116E" w:rsidRDefault="00E70AE9" w:rsidP="00E70AE9">
      <w:pPr>
        <w:numPr>
          <w:ilvl w:val="0"/>
          <w:numId w:val="3"/>
        </w:numPr>
        <w:spacing w:after="200" w:line="276" w:lineRule="auto"/>
        <w:contextualSpacing/>
        <w:jc w:val="both"/>
        <w:rPr>
          <w:rFonts w:ascii="Roboto Light" w:eastAsia="Times New Roman" w:hAnsi="Roboto Light" w:cs="Arial"/>
        </w:rPr>
      </w:pPr>
      <w:r w:rsidRPr="0000116E">
        <w:rPr>
          <w:rFonts w:ascii="Roboto Light" w:eastAsia="Times New Roman" w:hAnsi="Roboto Light" w:cs="Arial"/>
        </w:rPr>
        <w:t xml:space="preserve">Support EA in development of specifications for procurement of PMU furniture and </w:t>
      </w:r>
      <w:proofErr w:type="gramStart"/>
      <w:r w:rsidRPr="0000116E">
        <w:rPr>
          <w:rFonts w:ascii="Roboto Light" w:eastAsia="Times New Roman" w:hAnsi="Roboto Light" w:cs="Arial"/>
        </w:rPr>
        <w:t>equipment, and</w:t>
      </w:r>
      <w:proofErr w:type="gramEnd"/>
      <w:r w:rsidRPr="0000116E">
        <w:rPr>
          <w:rFonts w:ascii="Roboto Light" w:eastAsia="Times New Roman" w:hAnsi="Roboto Light" w:cs="Arial"/>
        </w:rPr>
        <w:t xml:space="preserve"> guide them in procurement of those as needed. </w:t>
      </w:r>
    </w:p>
    <w:p w14:paraId="285D18F9" w14:textId="77777777" w:rsidR="00E70AE9" w:rsidRPr="0000116E" w:rsidRDefault="00E70AE9" w:rsidP="00E70AE9">
      <w:pPr>
        <w:numPr>
          <w:ilvl w:val="0"/>
          <w:numId w:val="3"/>
        </w:numPr>
        <w:spacing w:after="200" w:line="276" w:lineRule="auto"/>
        <w:contextualSpacing/>
        <w:jc w:val="both"/>
        <w:rPr>
          <w:rFonts w:ascii="Roboto Light" w:eastAsia="Times New Roman" w:hAnsi="Roboto Light" w:cs="Arial"/>
        </w:rPr>
      </w:pPr>
      <w:r w:rsidRPr="0000116E">
        <w:rPr>
          <w:rFonts w:ascii="Roboto Light" w:eastAsia="Times New Roman" w:hAnsi="Roboto Light" w:cs="Arial"/>
        </w:rPr>
        <w:t xml:space="preserve">Build the capacity of the PMU, including on preparation of one model bid document for the civil works and modeling civil works contract processing. </w:t>
      </w:r>
    </w:p>
    <w:p w14:paraId="1693BEA2" w14:textId="77777777" w:rsidR="00E70AE9" w:rsidRPr="0000116E" w:rsidRDefault="00E70AE9" w:rsidP="00E70AE9">
      <w:pPr>
        <w:spacing w:after="200" w:line="276" w:lineRule="auto"/>
        <w:ind w:left="720"/>
        <w:contextualSpacing/>
        <w:jc w:val="both"/>
        <w:rPr>
          <w:rFonts w:ascii="Roboto Light" w:eastAsia="Times New Roman" w:hAnsi="Roboto Light" w:cs="Arial"/>
        </w:rPr>
      </w:pPr>
    </w:p>
    <w:p w14:paraId="3D050CD7" w14:textId="77777777" w:rsidR="00E70AE9" w:rsidRPr="0000116E" w:rsidRDefault="00E70AE9" w:rsidP="00E70AE9">
      <w:pPr>
        <w:numPr>
          <w:ilvl w:val="1"/>
          <w:numId w:val="1"/>
        </w:numPr>
        <w:shd w:val="clear" w:color="auto" w:fill="FFFFFF"/>
        <w:spacing w:before="100" w:beforeAutospacing="1" w:after="0" w:afterAutospacing="1" w:line="240" w:lineRule="auto"/>
        <w:jc w:val="both"/>
        <w:rPr>
          <w:rFonts w:ascii="Roboto Light" w:eastAsia="Times New Roman" w:hAnsi="Roboto Light" w:cs="Arial"/>
          <w:b/>
          <w:i/>
          <w:iCs/>
        </w:rPr>
      </w:pPr>
      <w:r w:rsidRPr="0000116E">
        <w:rPr>
          <w:rFonts w:ascii="Roboto Light" w:eastAsia="Times New Roman" w:hAnsi="Roboto Light" w:cs="Arial"/>
          <w:b/>
          <w:i/>
          <w:iCs/>
        </w:rPr>
        <w:lastRenderedPageBreak/>
        <w:t>Development of Project Implementation Manual</w:t>
      </w:r>
      <w:r>
        <w:rPr>
          <w:rFonts w:ascii="Roboto Light" w:eastAsia="Times New Roman" w:hAnsi="Roboto Light" w:cs="Arial"/>
          <w:b/>
          <w:i/>
          <w:iCs/>
        </w:rPr>
        <w:t xml:space="preserve"> (PIM)</w:t>
      </w:r>
    </w:p>
    <w:p w14:paraId="05CA7298" w14:textId="77777777" w:rsidR="00E70AE9" w:rsidRPr="0000116E" w:rsidRDefault="00E70AE9" w:rsidP="00E70AE9">
      <w:pPr>
        <w:pStyle w:val="ListParagraph"/>
        <w:numPr>
          <w:ilvl w:val="0"/>
          <w:numId w:val="4"/>
        </w:numPr>
        <w:tabs>
          <w:tab w:val="left" w:pos="720"/>
        </w:tabs>
        <w:spacing w:after="200" w:line="276" w:lineRule="auto"/>
        <w:ind w:left="720"/>
        <w:jc w:val="both"/>
        <w:rPr>
          <w:rFonts w:ascii="Roboto Light" w:eastAsia="Times New Roman" w:hAnsi="Roboto Light" w:cs="Arial"/>
        </w:rPr>
      </w:pPr>
      <w:r w:rsidRPr="0000116E">
        <w:rPr>
          <w:rFonts w:ascii="Roboto Light" w:eastAsia="Times New Roman" w:hAnsi="Roboto Light" w:cs="Arial"/>
        </w:rPr>
        <w:t>Develop draft PIM based on the Project Appraisal Document and other related documents and</w:t>
      </w:r>
      <w:r>
        <w:rPr>
          <w:rFonts w:ascii="Roboto Light" w:eastAsia="Times New Roman" w:hAnsi="Roboto Light" w:cs="Arial"/>
        </w:rPr>
        <w:t xml:space="preserve"> in</w:t>
      </w:r>
      <w:r w:rsidRPr="0000116E">
        <w:rPr>
          <w:rFonts w:ascii="Roboto Light" w:eastAsia="Times New Roman" w:hAnsi="Roboto Light" w:cs="Arial"/>
        </w:rPr>
        <w:t xml:space="preserve"> consultations with the EA and the Bank, according to templates and standards used for PIM by the International Financial Institutions. </w:t>
      </w:r>
    </w:p>
    <w:p w14:paraId="429AE691" w14:textId="77777777" w:rsidR="00E70AE9" w:rsidRPr="0000116E" w:rsidRDefault="00E70AE9" w:rsidP="00E70AE9">
      <w:pPr>
        <w:pStyle w:val="ListParagraph"/>
        <w:numPr>
          <w:ilvl w:val="0"/>
          <w:numId w:val="4"/>
        </w:numPr>
        <w:tabs>
          <w:tab w:val="left" w:pos="720"/>
        </w:tabs>
        <w:spacing w:after="200" w:line="276" w:lineRule="auto"/>
        <w:ind w:left="720"/>
        <w:jc w:val="both"/>
        <w:rPr>
          <w:rFonts w:ascii="Roboto Light" w:eastAsia="Times New Roman" w:hAnsi="Roboto Light" w:cs="Arial"/>
        </w:rPr>
      </w:pPr>
      <w:r w:rsidRPr="0000116E">
        <w:rPr>
          <w:rFonts w:ascii="Roboto Light" w:eastAsia="Times New Roman" w:hAnsi="Roboto Light" w:cs="Arial"/>
        </w:rPr>
        <w:t>Review and address IsDB’s comments and recommendations on the draft PIM</w:t>
      </w:r>
      <w:r>
        <w:rPr>
          <w:rFonts w:ascii="Roboto Light" w:eastAsia="Times New Roman" w:hAnsi="Roboto Light" w:cs="Arial"/>
        </w:rPr>
        <w:t>.</w:t>
      </w:r>
    </w:p>
    <w:p w14:paraId="4B8C2F1A" w14:textId="77777777" w:rsidR="00E70AE9" w:rsidRPr="0000116E" w:rsidRDefault="00E70AE9" w:rsidP="00E70AE9">
      <w:pPr>
        <w:pStyle w:val="ListParagraph"/>
        <w:numPr>
          <w:ilvl w:val="0"/>
          <w:numId w:val="4"/>
        </w:numPr>
        <w:tabs>
          <w:tab w:val="left" w:pos="720"/>
        </w:tabs>
        <w:spacing w:after="200" w:line="276" w:lineRule="auto"/>
        <w:ind w:left="720"/>
        <w:jc w:val="both"/>
        <w:rPr>
          <w:rFonts w:ascii="Roboto Light" w:eastAsia="Times New Roman" w:hAnsi="Roboto Light" w:cs="Arial"/>
        </w:rPr>
      </w:pPr>
      <w:r w:rsidRPr="0000116E">
        <w:rPr>
          <w:rFonts w:ascii="Roboto Light" w:eastAsia="Times New Roman" w:hAnsi="Roboto Light" w:cs="Arial"/>
        </w:rPr>
        <w:t>Finalize PIM and obtain its endorsement from the EA and the Bank.</w:t>
      </w:r>
    </w:p>
    <w:p w14:paraId="5BF7DDE6" w14:textId="77777777" w:rsidR="00E70AE9" w:rsidRPr="0000116E" w:rsidRDefault="00E70AE9" w:rsidP="00E70AE9">
      <w:pPr>
        <w:pStyle w:val="ListParagraph"/>
        <w:numPr>
          <w:ilvl w:val="0"/>
          <w:numId w:val="4"/>
        </w:numPr>
        <w:tabs>
          <w:tab w:val="left" w:pos="720"/>
        </w:tabs>
        <w:spacing w:after="200" w:line="276" w:lineRule="auto"/>
        <w:ind w:left="720"/>
        <w:jc w:val="both"/>
        <w:rPr>
          <w:rFonts w:ascii="Roboto Light" w:eastAsia="Times New Roman" w:hAnsi="Roboto Light" w:cs="Arial"/>
        </w:rPr>
      </w:pPr>
      <w:r w:rsidRPr="0000116E">
        <w:rPr>
          <w:rFonts w:ascii="Roboto Light" w:eastAsia="Times New Roman" w:hAnsi="Roboto Light" w:cs="Arial"/>
        </w:rPr>
        <w:t xml:space="preserve">Assist and guide the EA on the PIM activities for the first </w:t>
      </w:r>
      <w:r>
        <w:rPr>
          <w:rFonts w:ascii="Roboto Light" w:eastAsia="Times New Roman" w:hAnsi="Roboto Light" w:cs="Arial"/>
        </w:rPr>
        <w:t>3</w:t>
      </w:r>
      <w:r w:rsidRPr="0000116E">
        <w:rPr>
          <w:rFonts w:ascii="Roboto Light" w:eastAsia="Times New Roman" w:hAnsi="Roboto Light" w:cs="Arial"/>
        </w:rPr>
        <w:t xml:space="preserve"> months after PIM endorsements, including through training and workshops. </w:t>
      </w:r>
    </w:p>
    <w:p w14:paraId="4F089825" w14:textId="77777777" w:rsidR="00E70AE9" w:rsidRPr="0000116E" w:rsidRDefault="00E70AE9" w:rsidP="00E70AE9">
      <w:pPr>
        <w:pStyle w:val="ListParagraph"/>
        <w:numPr>
          <w:ilvl w:val="0"/>
          <w:numId w:val="4"/>
        </w:numPr>
        <w:tabs>
          <w:tab w:val="left" w:pos="720"/>
        </w:tabs>
        <w:spacing w:after="200" w:line="276" w:lineRule="auto"/>
        <w:ind w:left="720"/>
        <w:jc w:val="both"/>
        <w:rPr>
          <w:rFonts w:ascii="Roboto Light" w:eastAsia="Times New Roman" w:hAnsi="Roboto Light" w:cs="Arial"/>
        </w:rPr>
      </w:pPr>
      <w:r w:rsidRPr="0000116E">
        <w:rPr>
          <w:rFonts w:ascii="Roboto Light" w:eastAsia="Times New Roman" w:hAnsi="Roboto Light" w:cs="Segoe UI"/>
          <w:color w:val="000000"/>
        </w:rPr>
        <w:t>Advise IsDB RHA operations team on necessary mechanisms to enhance efficiency and integrity of the procurement process.</w:t>
      </w:r>
    </w:p>
    <w:p w14:paraId="17C1AA3F" w14:textId="77777777" w:rsidR="00E70AE9" w:rsidRPr="0000116E" w:rsidRDefault="00E70AE9" w:rsidP="00E70AE9">
      <w:pPr>
        <w:pStyle w:val="ListParagraph"/>
        <w:tabs>
          <w:tab w:val="left" w:pos="720"/>
        </w:tabs>
        <w:spacing w:after="200" w:line="276" w:lineRule="auto"/>
        <w:jc w:val="both"/>
        <w:rPr>
          <w:rFonts w:ascii="Roboto Light" w:eastAsia="Times New Roman" w:hAnsi="Roboto Light" w:cs="Arial"/>
        </w:rPr>
      </w:pPr>
    </w:p>
    <w:p w14:paraId="7BACEE74" w14:textId="77777777" w:rsidR="00E70AE9" w:rsidRPr="0000116E" w:rsidRDefault="00E70AE9" w:rsidP="00E70AE9">
      <w:pPr>
        <w:pStyle w:val="ListParagraph"/>
        <w:numPr>
          <w:ilvl w:val="1"/>
          <w:numId w:val="1"/>
        </w:numPr>
        <w:spacing w:after="0" w:line="240" w:lineRule="auto"/>
        <w:jc w:val="both"/>
        <w:textAlignment w:val="baseline"/>
        <w:rPr>
          <w:rFonts w:ascii="Roboto Light" w:eastAsia="Times New Roman" w:hAnsi="Roboto Light" w:cs="Times New Roman"/>
          <w:i/>
          <w:iCs/>
        </w:rPr>
      </w:pPr>
      <w:r w:rsidRPr="0000116E">
        <w:rPr>
          <w:rFonts w:ascii="Roboto Light" w:eastAsia="Times New Roman" w:hAnsi="Roboto Light" w:cs="Times New Roman"/>
          <w:b/>
          <w:bCs/>
          <w:i/>
          <w:iCs/>
        </w:rPr>
        <w:t>Selection of Detailed Design Review and Supervision Consultant and Project Financial Audit</w:t>
      </w:r>
      <w:r w:rsidRPr="0000116E">
        <w:rPr>
          <w:rFonts w:ascii="Roboto Light" w:eastAsia="Times New Roman" w:hAnsi="Roboto Light" w:cs="Times New Roman"/>
          <w:i/>
          <w:iCs/>
        </w:rPr>
        <w:t> </w:t>
      </w:r>
    </w:p>
    <w:p w14:paraId="3444C17E" w14:textId="77777777" w:rsidR="00E70AE9" w:rsidRPr="0000116E" w:rsidRDefault="00E70AE9" w:rsidP="00E70AE9">
      <w:pPr>
        <w:ind w:left="720"/>
        <w:contextualSpacing/>
        <w:jc w:val="both"/>
        <w:rPr>
          <w:rFonts w:ascii="Roboto Light" w:eastAsia="Times New Roman" w:hAnsi="Roboto Light" w:cs="Arial"/>
        </w:rPr>
      </w:pPr>
    </w:p>
    <w:p w14:paraId="4CBFC13C" w14:textId="77777777" w:rsidR="00E70AE9" w:rsidRPr="0000116E" w:rsidRDefault="00E70AE9" w:rsidP="00E70AE9">
      <w:pPr>
        <w:numPr>
          <w:ilvl w:val="0"/>
          <w:numId w:val="5"/>
        </w:numPr>
        <w:spacing w:after="200" w:line="276" w:lineRule="auto"/>
        <w:contextualSpacing/>
        <w:jc w:val="both"/>
        <w:rPr>
          <w:rFonts w:ascii="Roboto Light" w:eastAsia="Times New Roman" w:hAnsi="Roboto Light" w:cs="Arial"/>
        </w:rPr>
      </w:pPr>
      <w:r w:rsidRPr="0000116E">
        <w:rPr>
          <w:rFonts w:ascii="Roboto Light" w:eastAsia="Times New Roman" w:hAnsi="Roboto Light" w:cs="Arial"/>
        </w:rPr>
        <w:t>Develop</w:t>
      </w:r>
      <w:r>
        <w:rPr>
          <w:rFonts w:ascii="Roboto Light" w:eastAsia="Times New Roman" w:hAnsi="Roboto Light" w:cs="Arial"/>
        </w:rPr>
        <w:t>ing</w:t>
      </w:r>
      <w:r w:rsidRPr="0000116E">
        <w:rPr>
          <w:rFonts w:ascii="Roboto Light" w:eastAsia="Times New Roman" w:hAnsi="Roboto Light" w:cs="Arial"/>
        </w:rPr>
        <w:t xml:space="preserve"> draft </w:t>
      </w:r>
      <w:proofErr w:type="spellStart"/>
      <w:r w:rsidRPr="0000116E">
        <w:rPr>
          <w:rFonts w:ascii="Roboto Light" w:eastAsia="Times New Roman" w:hAnsi="Roboto Light" w:cs="Arial"/>
        </w:rPr>
        <w:t>ToRs</w:t>
      </w:r>
      <w:proofErr w:type="spellEnd"/>
      <w:r w:rsidRPr="0000116E">
        <w:rPr>
          <w:rFonts w:ascii="Roboto Light" w:eastAsia="Times New Roman" w:hAnsi="Roboto Light" w:cs="Arial"/>
        </w:rPr>
        <w:t xml:space="preserve"> for Design Review and Supervision Consultant and Project Financial Audit in line with the requirements of the PAD. </w:t>
      </w:r>
    </w:p>
    <w:p w14:paraId="7364F90E" w14:textId="77777777" w:rsidR="00E70AE9" w:rsidRPr="0000116E" w:rsidRDefault="00E70AE9" w:rsidP="00E70AE9">
      <w:pPr>
        <w:numPr>
          <w:ilvl w:val="0"/>
          <w:numId w:val="5"/>
        </w:numPr>
        <w:spacing w:after="200" w:line="276" w:lineRule="auto"/>
        <w:contextualSpacing/>
        <w:jc w:val="both"/>
        <w:rPr>
          <w:rFonts w:ascii="Roboto Light" w:eastAsia="Times New Roman" w:hAnsi="Roboto Light" w:cs="Arial"/>
        </w:rPr>
      </w:pPr>
      <w:r w:rsidRPr="0000116E">
        <w:rPr>
          <w:rFonts w:ascii="Roboto Light" w:eastAsia="Times New Roman" w:hAnsi="Roboto Light" w:cs="Arial"/>
        </w:rPr>
        <w:t>Prepar</w:t>
      </w:r>
      <w:r>
        <w:rPr>
          <w:rFonts w:ascii="Roboto Light" w:eastAsia="Times New Roman" w:hAnsi="Roboto Light" w:cs="Arial"/>
        </w:rPr>
        <w:t>ation of</w:t>
      </w:r>
      <w:r w:rsidRPr="0000116E">
        <w:rPr>
          <w:rFonts w:ascii="Roboto Light" w:eastAsia="Times New Roman" w:hAnsi="Roboto Light" w:cs="Arial"/>
        </w:rPr>
        <w:t xml:space="preserve"> General and Specific Procurement Notices. </w:t>
      </w:r>
    </w:p>
    <w:p w14:paraId="03B37B43" w14:textId="77777777" w:rsidR="00E70AE9" w:rsidRPr="0000116E" w:rsidRDefault="00E70AE9" w:rsidP="00E70AE9">
      <w:pPr>
        <w:numPr>
          <w:ilvl w:val="0"/>
          <w:numId w:val="5"/>
        </w:numPr>
        <w:spacing w:after="200" w:line="276" w:lineRule="auto"/>
        <w:contextualSpacing/>
        <w:jc w:val="both"/>
        <w:rPr>
          <w:rFonts w:ascii="Roboto Light" w:eastAsia="Times New Roman" w:hAnsi="Roboto Light" w:cs="Arial"/>
        </w:rPr>
      </w:pPr>
      <w:r w:rsidRPr="0000116E">
        <w:rPr>
          <w:rFonts w:ascii="Roboto Light" w:eastAsia="Times New Roman" w:hAnsi="Roboto Light" w:cs="Arial"/>
        </w:rPr>
        <w:t>Prepar</w:t>
      </w:r>
      <w:r>
        <w:rPr>
          <w:rFonts w:ascii="Roboto Light" w:eastAsia="Times New Roman" w:hAnsi="Roboto Light" w:cs="Arial"/>
        </w:rPr>
        <w:t>ation of</w:t>
      </w:r>
      <w:r w:rsidRPr="0000116E">
        <w:rPr>
          <w:rFonts w:ascii="Roboto Light" w:eastAsia="Times New Roman" w:hAnsi="Roboto Light" w:cs="Arial"/>
        </w:rPr>
        <w:t xml:space="preserve"> standard Request for Expression of Interest (</w:t>
      </w:r>
      <w:proofErr w:type="spellStart"/>
      <w:r w:rsidRPr="0000116E">
        <w:rPr>
          <w:rFonts w:ascii="Roboto Light" w:eastAsia="Times New Roman" w:hAnsi="Roboto Light" w:cs="Arial"/>
        </w:rPr>
        <w:t>REoI</w:t>
      </w:r>
      <w:proofErr w:type="spellEnd"/>
      <w:proofErr w:type="gramStart"/>
      <w:r w:rsidRPr="0000116E">
        <w:rPr>
          <w:rFonts w:ascii="Roboto Light" w:eastAsia="Times New Roman" w:hAnsi="Roboto Light" w:cs="Arial"/>
        </w:rPr>
        <w:t>);</w:t>
      </w:r>
      <w:proofErr w:type="gramEnd"/>
      <w:r w:rsidRPr="0000116E">
        <w:rPr>
          <w:rFonts w:ascii="Roboto Light" w:eastAsia="Times New Roman" w:hAnsi="Roboto Light" w:cs="Arial"/>
        </w:rPr>
        <w:t> </w:t>
      </w:r>
    </w:p>
    <w:p w14:paraId="178C5F7B" w14:textId="77777777" w:rsidR="00E70AE9" w:rsidRPr="0000116E" w:rsidRDefault="00E70AE9" w:rsidP="00E70AE9">
      <w:pPr>
        <w:numPr>
          <w:ilvl w:val="0"/>
          <w:numId w:val="5"/>
        </w:numPr>
        <w:spacing w:after="200" w:line="276" w:lineRule="auto"/>
        <w:contextualSpacing/>
        <w:jc w:val="both"/>
        <w:rPr>
          <w:rFonts w:ascii="Roboto Light" w:eastAsia="Times New Roman" w:hAnsi="Roboto Light" w:cs="Arial"/>
        </w:rPr>
      </w:pPr>
      <w:r w:rsidRPr="0000116E">
        <w:rPr>
          <w:rFonts w:ascii="Roboto Light" w:eastAsia="Times New Roman" w:hAnsi="Roboto Light" w:cs="Arial"/>
        </w:rPr>
        <w:t>Prepar</w:t>
      </w:r>
      <w:r>
        <w:rPr>
          <w:rFonts w:ascii="Roboto Light" w:eastAsia="Times New Roman" w:hAnsi="Roboto Light" w:cs="Arial"/>
        </w:rPr>
        <w:t>ation of</w:t>
      </w:r>
      <w:r w:rsidRPr="0000116E">
        <w:rPr>
          <w:rFonts w:ascii="Roboto Light" w:eastAsia="Times New Roman" w:hAnsi="Roboto Light" w:cs="Arial"/>
        </w:rPr>
        <w:t xml:space="preserve"> the shortlisting and evaluation reports. </w:t>
      </w:r>
    </w:p>
    <w:p w14:paraId="7F37B69D" w14:textId="77777777" w:rsidR="00E70AE9" w:rsidRPr="0000116E" w:rsidRDefault="00E70AE9" w:rsidP="00E70AE9">
      <w:pPr>
        <w:numPr>
          <w:ilvl w:val="0"/>
          <w:numId w:val="5"/>
        </w:numPr>
        <w:spacing w:after="200" w:line="276" w:lineRule="auto"/>
        <w:contextualSpacing/>
        <w:jc w:val="both"/>
        <w:rPr>
          <w:rFonts w:ascii="Roboto Light" w:eastAsia="Times New Roman" w:hAnsi="Roboto Light" w:cs="Arial"/>
        </w:rPr>
      </w:pPr>
      <w:r w:rsidRPr="0000116E">
        <w:rPr>
          <w:rFonts w:ascii="Roboto Light" w:eastAsia="Times New Roman" w:hAnsi="Roboto Light" w:cs="Arial"/>
        </w:rPr>
        <w:t>Support</w:t>
      </w:r>
      <w:r>
        <w:rPr>
          <w:rFonts w:ascii="Roboto Light" w:eastAsia="Times New Roman" w:hAnsi="Roboto Light" w:cs="Arial"/>
        </w:rPr>
        <w:t>ing</w:t>
      </w:r>
      <w:r w:rsidRPr="0000116E">
        <w:rPr>
          <w:rFonts w:ascii="Roboto Light" w:eastAsia="Times New Roman" w:hAnsi="Roboto Light" w:cs="Arial"/>
        </w:rPr>
        <w:t xml:space="preserve"> EA in reviewing and addressing IsDB’s comments and recommendations on the draft RFPs, as well as in reviewing and clarif</w:t>
      </w:r>
      <w:r>
        <w:rPr>
          <w:rFonts w:ascii="Roboto Light" w:eastAsia="Times New Roman" w:hAnsi="Roboto Light" w:cs="Arial"/>
        </w:rPr>
        <w:t>ying</w:t>
      </w:r>
      <w:r w:rsidRPr="0000116E">
        <w:rPr>
          <w:rFonts w:ascii="Roboto Light" w:eastAsia="Times New Roman" w:hAnsi="Roboto Light" w:cs="Arial"/>
        </w:rPr>
        <w:t xml:space="preserve"> the questions and comments raised by the shortlisting consulting companies on the issues</w:t>
      </w:r>
      <w:r>
        <w:rPr>
          <w:rFonts w:ascii="Roboto Light" w:eastAsia="Times New Roman" w:hAnsi="Roboto Light" w:cs="Arial"/>
        </w:rPr>
        <w:t xml:space="preserve"> of</w:t>
      </w:r>
      <w:r w:rsidRPr="0000116E">
        <w:rPr>
          <w:rFonts w:ascii="Roboto Light" w:eastAsia="Times New Roman" w:hAnsi="Roboto Light" w:cs="Arial"/>
        </w:rPr>
        <w:t xml:space="preserve"> RFPs. </w:t>
      </w:r>
    </w:p>
    <w:p w14:paraId="1765A970" w14:textId="77777777" w:rsidR="00E70AE9" w:rsidRPr="0000116E" w:rsidRDefault="00E70AE9" w:rsidP="00E70AE9">
      <w:pPr>
        <w:numPr>
          <w:ilvl w:val="0"/>
          <w:numId w:val="5"/>
        </w:numPr>
        <w:spacing w:after="200" w:line="276" w:lineRule="auto"/>
        <w:contextualSpacing/>
        <w:jc w:val="both"/>
        <w:rPr>
          <w:rFonts w:ascii="Roboto Light" w:eastAsia="Times New Roman" w:hAnsi="Roboto Light" w:cs="Arial"/>
        </w:rPr>
      </w:pPr>
      <w:r w:rsidRPr="0000116E">
        <w:rPr>
          <w:rFonts w:ascii="Roboto Light" w:eastAsia="Times New Roman" w:hAnsi="Roboto Light" w:cs="Arial"/>
        </w:rPr>
        <w:t>Support</w:t>
      </w:r>
      <w:r>
        <w:rPr>
          <w:rFonts w:ascii="Roboto Light" w:eastAsia="Times New Roman" w:hAnsi="Roboto Light" w:cs="Arial"/>
        </w:rPr>
        <w:t>ing</w:t>
      </w:r>
      <w:r w:rsidRPr="0000116E">
        <w:rPr>
          <w:rFonts w:ascii="Roboto Light" w:eastAsia="Times New Roman" w:hAnsi="Roboto Light" w:cs="Arial"/>
        </w:rPr>
        <w:t xml:space="preserve"> EA to arrange openings of Technical Proposals and prepare minutes of openings. </w:t>
      </w:r>
    </w:p>
    <w:p w14:paraId="3221DFAA" w14:textId="77777777" w:rsidR="00E70AE9" w:rsidRPr="0000116E" w:rsidRDefault="00E70AE9" w:rsidP="00E70AE9">
      <w:pPr>
        <w:numPr>
          <w:ilvl w:val="0"/>
          <w:numId w:val="5"/>
        </w:numPr>
        <w:spacing w:after="200" w:line="276" w:lineRule="auto"/>
        <w:contextualSpacing/>
        <w:jc w:val="both"/>
        <w:rPr>
          <w:rFonts w:ascii="Roboto Light" w:eastAsia="Times New Roman" w:hAnsi="Roboto Light" w:cs="Arial"/>
        </w:rPr>
      </w:pPr>
      <w:r w:rsidRPr="0000116E">
        <w:rPr>
          <w:rFonts w:ascii="Roboto Light" w:eastAsia="Times New Roman" w:hAnsi="Roboto Light" w:cs="Arial"/>
        </w:rPr>
        <w:t>Review and evaluat</w:t>
      </w:r>
      <w:r>
        <w:rPr>
          <w:rFonts w:ascii="Roboto Light" w:eastAsia="Times New Roman" w:hAnsi="Roboto Light" w:cs="Arial"/>
        </w:rPr>
        <w:t>ion</w:t>
      </w:r>
      <w:r w:rsidRPr="0000116E">
        <w:rPr>
          <w:rFonts w:ascii="Roboto Light" w:eastAsia="Times New Roman" w:hAnsi="Roboto Light" w:cs="Arial"/>
        </w:rPr>
        <w:t xml:space="preserve"> received Technical Proposals. </w:t>
      </w:r>
    </w:p>
    <w:p w14:paraId="588E5C84" w14:textId="77777777" w:rsidR="00E70AE9" w:rsidRPr="0000116E" w:rsidRDefault="00E70AE9" w:rsidP="00E70AE9">
      <w:pPr>
        <w:numPr>
          <w:ilvl w:val="0"/>
          <w:numId w:val="5"/>
        </w:numPr>
        <w:spacing w:after="200" w:line="276" w:lineRule="auto"/>
        <w:contextualSpacing/>
        <w:jc w:val="both"/>
        <w:rPr>
          <w:rFonts w:ascii="Roboto Light" w:eastAsia="Times New Roman" w:hAnsi="Roboto Light" w:cs="Arial"/>
        </w:rPr>
      </w:pPr>
      <w:r w:rsidRPr="0000116E">
        <w:rPr>
          <w:rFonts w:ascii="Roboto Light" w:eastAsia="Times New Roman" w:hAnsi="Roboto Light" w:cs="Arial"/>
        </w:rPr>
        <w:t>Prepar</w:t>
      </w:r>
      <w:r>
        <w:rPr>
          <w:rFonts w:ascii="Roboto Light" w:eastAsia="Times New Roman" w:hAnsi="Roboto Light" w:cs="Arial"/>
        </w:rPr>
        <w:t>ation of</w:t>
      </w:r>
      <w:r w:rsidRPr="0000116E">
        <w:rPr>
          <w:rFonts w:ascii="Roboto Light" w:eastAsia="Times New Roman" w:hAnsi="Roboto Light" w:cs="Arial"/>
        </w:rPr>
        <w:t xml:space="preserve"> the Technical Evaluation Reports.</w:t>
      </w:r>
    </w:p>
    <w:p w14:paraId="68801309" w14:textId="77777777" w:rsidR="00E70AE9" w:rsidRPr="0000116E" w:rsidRDefault="00E70AE9" w:rsidP="00E70AE9">
      <w:pPr>
        <w:numPr>
          <w:ilvl w:val="0"/>
          <w:numId w:val="5"/>
        </w:numPr>
        <w:spacing w:after="200" w:line="276" w:lineRule="auto"/>
        <w:contextualSpacing/>
        <w:jc w:val="both"/>
        <w:rPr>
          <w:rFonts w:ascii="Roboto Light" w:hAnsi="Roboto Light"/>
        </w:rPr>
      </w:pPr>
      <w:r w:rsidRPr="0000116E">
        <w:rPr>
          <w:rFonts w:ascii="Roboto Light" w:hAnsi="Roboto Light"/>
        </w:rPr>
        <w:t>Support</w:t>
      </w:r>
      <w:r>
        <w:rPr>
          <w:rFonts w:ascii="Roboto Light" w:hAnsi="Roboto Light"/>
        </w:rPr>
        <w:t>ing</w:t>
      </w:r>
      <w:r w:rsidRPr="0000116E">
        <w:rPr>
          <w:rFonts w:ascii="Roboto Light" w:hAnsi="Roboto Light"/>
        </w:rPr>
        <w:t xml:space="preserve"> EA in reviewing and addressing IsDB’s comments and recommendations on the Technical Evaluation Reports.</w:t>
      </w:r>
    </w:p>
    <w:p w14:paraId="14672D5E" w14:textId="77777777" w:rsidR="00E70AE9" w:rsidRPr="0000116E" w:rsidRDefault="00E70AE9" w:rsidP="00E70AE9">
      <w:pPr>
        <w:numPr>
          <w:ilvl w:val="0"/>
          <w:numId w:val="5"/>
        </w:numPr>
        <w:spacing w:after="200" w:line="276" w:lineRule="auto"/>
        <w:contextualSpacing/>
        <w:jc w:val="both"/>
        <w:rPr>
          <w:rFonts w:ascii="Roboto Light" w:eastAsia="Times New Roman" w:hAnsi="Roboto Light" w:cs="Arial"/>
        </w:rPr>
      </w:pPr>
      <w:r w:rsidRPr="0000116E">
        <w:rPr>
          <w:rFonts w:ascii="Roboto Light" w:eastAsia="Times New Roman" w:hAnsi="Roboto Light" w:cs="Arial"/>
        </w:rPr>
        <w:t>Support</w:t>
      </w:r>
      <w:r>
        <w:rPr>
          <w:rFonts w:ascii="Roboto Light" w:eastAsia="Times New Roman" w:hAnsi="Roboto Light" w:cs="Arial"/>
        </w:rPr>
        <w:t>ing</w:t>
      </w:r>
      <w:r w:rsidRPr="0000116E">
        <w:rPr>
          <w:rFonts w:ascii="Roboto Light" w:eastAsia="Times New Roman" w:hAnsi="Roboto Light" w:cs="Arial"/>
        </w:rPr>
        <w:t xml:space="preserve"> EA to arrange public openings of the Financial Proposals and prepare minutes of openings.</w:t>
      </w:r>
    </w:p>
    <w:p w14:paraId="5544349B" w14:textId="77777777" w:rsidR="00E70AE9" w:rsidRPr="0000116E" w:rsidRDefault="00E70AE9" w:rsidP="00E70AE9">
      <w:pPr>
        <w:numPr>
          <w:ilvl w:val="0"/>
          <w:numId w:val="5"/>
        </w:numPr>
        <w:spacing w:after="200" w:line="276" w:lineRule="auto"/>
        <w:contextualSpacing/>
        <w:jc w:val="both"/>
        <w:rPr>
          <w:rFonts w:ascii="Roboto Light" w:eastAsia="Times New Roman" w:hAnsi="Roboto Light" w:cs="Arial"/>
        </w:rPr>
      </w:pPr>
      <w:r w:rsidRPr="0000116E">
        <w:rPr>
          <w:rFonts w:ascii="Roboto Light" w:eastAsia="Times New Roman" w:hAnsi="Roboto Light" w:cs="Arial"/>
        </w:rPr>
        <w:t>Review and evaluat</w:t>
      </w:r>
      <w:r>
        <w:rPr>
          <w:rFonts w:ascii="Roboto Light" w:eastAsia="Times New Roman" w:hAnsi="Roboto Light" w:cs="Arial"/>
        </w:rPr>
        <w:t>ion of</w:t>
      </w:r>
      <w:r w:rsidRPr="0000116E">
        <w:rPr>
          <w:rFonts w:ascii="Roboto Light" w:eastAsia="Times New Roman" w:hAnsi="Roboto Light" w:cs="Arial"/>
        </w:rPr>
        <w:t xml:space="preserve"> the received Financial Proposals and preparation of the Combined Evaluation Reports.</w:t>
      </w:r>
    </w:p>
    <w:p w14:paraId="34A306C2" w14:textId="77777777" w:rsidR="00E70AE9" w:rsidRPr="0000116E" w:rsidRDefault="00E70AE9" w:rsidP="00E70AE9">
      <w:pPr>
        <w:numPr>
          <w:ilvl w:val="0"/>
          <w:numId w:val="5"/>
        </w:numPr>
        <w:spacing w:after="200" w:line="276" w:lineRule="auto"/>
        <w:contextualSpacing/>
        <w:jc w:val="both"/>
        <w:rPr>
          <w:rFonts w:ascii="Roboto Light" w:eastAsia="Times New Roman" w:hAnsi="Roboto Light" w:cs="Arial"/>
        </w:rPr>
      </w:pPr>
      <w:r w:rsidRPr="0000116E">
        <w:rPr>
          <w:rFonts w:ascii="Roboto Light" w:eastAsia="Times New Roman" w:hAnsi="Roboto Light" w:cs="Arial"/>
        </w:rPr>
        <w:t>Support</w:t>
      </w:r>
      <w:r>
        <w:rPr>
          <w:rFonts w:ascii="Roboto Light" w:eastAsia="Times New Roman" w:hAnsi="Roboto Light" w:cs="Arial"/>
        </w:rPr>
        <w:t>ing</w:t>
      </w:r>
      <w:r w:rsidRPr="0000116E">
        <w:rPr>
          <w:rFonts w:ascii="Roboto Light" w:eastAsia="Times New Roman" w:hAnsi="Roboto Light" w:cs="Arial"/>
        </w:rPr>
        <w:t xml:space="preserve"> EA in reviewing and addressing IsDB’s comments and recommendations on the Combined Evaluation Reports. </w:t>
      </w:r>
    </w:p>
    <w:p w14:paraId="6D472241" w14:textId="77777777" w:rsidR="00E70AE9" w:rsidRPr="0000116E" w:rsidRDefault="00E70AE9" w:rsidP="00E70AE9">
      <w:pPr>
        <w:numPr>
          <w:ilvl w:val="0"/>
          <w:numId w:val="5"/>
        </w:numPr>
        <w:spacing w:after="200" w:line="276" w:lineRule="auto"/>
        <w:contextualSpacing/>
        <w:jc w:val="both"/>
        <w:rPr>
          <w:rFonts w:ascii="Roboto Light" w:eastAsia="Times New Roman" w:hAnsi="Roboto Light" w:cs="Arial"/>
        </w:rPr>
      </w:pPr>
      <w:r w:rsidRPr="0000116E">
        <w:rPr>
          <w:rFonts w:ascii="Roboto Light" w:eastAsia="Times New Roman" w:hAnsi="Roboto Light" w:cs="Arial"/>
        </w:rPr>
        <w:t>Prepar</w:t>
      </w:r>
      <w:r>
        <w:rPr>
          <w:rFonts w:ascii="Roboto Light" w:eastAsia="Times New Roman" w:hAnsi="Roboto Light" w:cs="Arial"/>
        </w:rPr>
        <w:t>ation of</w:t>
      </w:r>
      <w:r w:rsidRPr="0000116E">
        <w:rPr>
          <w:rFonts w:ascii="Roboto Light" w:eastAsia="Times New Roman" w:hAnsi="Roboto Light" w:cs="Arial"/>
        </w:rPr>
        <w:t xml:space="preserve"> the draft Contracts and provid</w:t>
      </w:r>
      <w:r>
        <w:rPr>
          <w:rFonts w:ascii="Roboto Light" w:eastAsia="Times New Roman" w:hAnsi="Roboto Light" w:cs="Arial"/>
        </w:rPr>
        <w:t>e</w:t>
      </w:r>
      <w:r w:rsidRPr="0000116E">
        <w:rPr>
          <w:rFonts w:ascii="Roboto Light" w:eastAsia="Times New Roman" w:hAnsi="Roboto Light" w:cs="Arial"/>
        </w:rPr>
        <w:t xml:space="preserve"> guidance to the EA in proceeding Contracts negotiations.</w:t>
      </w:r>
    </w:p>
    <w:p w14:paraId="5CFA1963" w14:textId="77777777" w:rsidR="00E70AE9" w:rsidRPr="0000116E" w:rsidRDefault="00E70AE9" w:rsidP="00E70AE9">
      <w:pPr>
        <w:numPr>
          <w:ilvl w:val="0"/>
          <w:numId w:val="5"/>
        </w:numPr>
        <w:spacing w:after="200" w:line="276" w:lineRule="auto"/>
        <w:contextualSpacing/>
        <w:jc w:val="both"/>
        <w:rPr>
          <w:rFonts w:ascii="Roboto Light" w:eastAsia="Times New Roman" w:hAnsi="Roboto Light" w:cs="Arial"/>
        </w:rPr>
      </w:pPr>
      <w:r w:rsidRPr="0000116E">
        <w:rPr>
          <w:rFonts w:ascii="Roboto Light" w:eastAsia="Times New Roman" w:hAnsi="Roboto Light" w:cs="Arial"/>
        </w:rPr>
        <w:t>Support</w:t>
      </w:r>
      <w:r>
        <w:rPr>
          <w:rFonts w:ascii="Roboto Light" w:eastAsia="Times New Roman" w:hAnsi="Roboto Light" w:cs="Arial"/>
        </w:rPr>
        <w:t>ing</w:t>
      </w:r>
      <w:r w:rsidRPr="0000116E">
        <w:rPr>
          <w:rFonts w:ascii="Roboto Light" w:eastAsia="Times New Roman" w:hAnsi="Roboto Light" w:cs="Arial"/>
        </w:rPr>
        <w:t xml:space="preserve"> EA in review and addressing IsDB’s comments and recommendations on the draft negotiated Contracts. </w:t>
      </w:r>
    </w:p>
    <w:p w14:paraId="01ACDBE3" w14:textId="77777777" w:rsidR="00E70AE9" w:rsidRPr="0000116E" w:rsidRDefault="00E70AE9" w:rsidP="00E70AE9">
      <w:pPr>
        <w:numPr>
          <w:ilvl w:val="0"/>
          <w:numId w:val="5"/>
        </w:numPr>
        <w:spacing w:after="200" w:line="276" w:lineRule="auto"/>
        <w:contextualSpacing/>
        <w:jc w:val="both"/>
        <w:rPr>
          <w:rFonts w:ascii="Roboto Light" w:eastAsia="Times New Roman" w:hAnsi="Roboto Light" w:cs="Arial"/>
        </w:rPr>
      </w:pPr>
      <w:r w:rsidRPr="0000116E">
        <w:rPr>
          <w:rFonts w:ascii="Roboto Light" w:eastAsia="Times New Roman" w:hAnsi="Roboto Light" w:cs="Arial"/>
        </w:rPr>
        <w:lastRenderedPageBreak/>
        <w:t>Prepar</w:t>
      </w:r>
      <w:r>
        <w:rPr>
          <w:rFonts w:ascii="Roboto Light" w:eastAsia="Times New Roman" w:hAnsi="Roboto Light" w:cs="Arial"/>
        </w:rPr>
        <w:t>ation</w:t>
      </w:r>
      <w:r w:rsidRPr="0000116E">
        <w:rPr>
          <w:rFonts w:ascii="Roboto Light" w:eastAsia="Times New Roman" w:hAnsi="Roboto Light" w:cs="Arial"/>
        </w:rPr>
        <w:t xml:space="preserve"> </w:t>
      </w:r>
      <w:r>
        <w:rPr>
          <w:rFonts w:ascii="Roboto Light" w:eastAsia="Times New Roman" w:hAnsi="Roboto Light" w:cs="Arial"/>
        </w:rPr>
        <w:t xml:space="preserve">of </w:t>
      </w:r>
      <w:r w:rsidRPr="0000116E">
        <w:rPr>
          <w:rFonts w:ascii="Roboto Light" w:eastAsia="Times New Roman" w:hAnsi="Roboto Light" w:cs="Arial"/>
        </w:rPr>
        <w:t xml:space="preserve">the Contracts award </w:t>
      </w:r>
      <w:proofErr w:type="gramStart"/>
      <w:r w:rsidRPr="0000116E">
        <w:rPr>
          <w:rFonts w:ascii="Roboto Light" w:eastAsia="Times New Roman" w:hAnsi="Roboto Light" w:cs="Arial"/>
        </w:rPr>
        <w:t>notifications;</w:t>
      </w:r>
      <w:proofErr w:type="gramEnd"/>
      <w:r w:rsidRPr="0000116E">
        <w:rPr>
          <w:rFonts w:ascii="Roboto Light" w:eastAsia="Times New Roman" w:hAnsi="Roboto Light" w:cs="Arial"/>
        </w:rPr>
        <w:t> </w:t>
      </w:r>
    </w:p>
    <w:p w14:paraId="5F7C3CAC" w14:textId="77777777" w:rsidR="00E70AE9" w:rsidRPr="0000116E" w:rsidRDefault="00E70AE9" w:rsidP="00E70AE9">
      <w:pPr>
        <w:numPr>
          <w:ilvl w:val="0"/>
          <w:numId w:val="5"/>
        </w:numPr>
        <w:spacing w:after="200" w:line="276" w:lineRule="auto"/>
        <w:contextualSpacing/>
        <w:jc w:val="both"/>
        <w:rPr>
          <w:rFonts w:ascii="Roboto Light" w:eastAsia="Times New Roman" w:hAnsi="Roboto Light" w:cs="Arial"/>
        </w:rPr>
      </w:pPr>
      <w:r w:rsidRPr="0000116E">
        <w:rPr>
          <w:rFonts w:ascii="Roboto Light" w:eastAsia="Times New Roman" w:hAnsi="Roboto Light" w:cs="Arial"/>
        </w:rPr>
        <w:t>Prepar</w:t>
      </w:r>
      <w:r>
        <w:rPr>
          <w:rFonts w:ascii="Roboto Light" w:eastAsia="Times New Roman" w:hAnsi="Roboto Light" w:cs="Arial"/>
        </w:rPr>
        <w:t>ation of</w:t>
      </w:r>
      <w:r w:rsidRPr="0000116E">
        <w:rPr>
          <w:rFonts w:ascii="Roboto Light" w:eastAsia="Times New Roman" w:hAnsi="Roboto Light" w:cs="Arial"/>
        </w:rPr>
        <w:t xml:space="preserve"> the awards publications. </w:t>
      </w:r>
    </w:p>
    <w:p w14:paraId="3C308EF1" w14:textId="77777777" w:rsidR="00E70AE9" w:rsidRPr="0000116E" w:rsidRDefault="00E70AE9" w:rsidP="00E70AE9">
      <w:pPr>
        <w:spacing w:after="200" w:line="276" w:lineRule="auto"/>
        <w:ind w:left="720"/>
        <w:contextualSpacing/>
        <w:jc w:val="both"/>
        <w:rPr>
          <w:rFonts w:ascii="Roboto Light" w:eastAsia="Times New Roman" w:hAnsi="Roboto Light" w:cs="Arial"/>
        </w:rPr>
      </w:pPr>
    </w:p>
    <w:p w14:paraId="2DE89914" w14:textId="77777777" w:rsidR="00E70AE9" w:rsidRDefault="00E70AE9" w:rsidP="00E70AE9">
      <w:pPr>
        <w:pStyle w:val="ListParagraph"/>
        <w:numPr>
          <w:ilvl w:val="0"/>
          <w:numId w:val="1"/>
        </w:numPr>
        <w:spacing w:after="0" w:line="240" w:lineRule="auto"/>
        <w:jc w:val="both"/>
        <w:rPr>
          <w:rFonts w:ascii="Roboto Light" w:hAnsi="Roboto Light"/>
          <w:b/>
          <w:bCs/>
          <w:u w:val="single"/>
        </w:rPr>
      </w:pPr>
      <w:r w:rsidRPr="0000116E">
        <w:rPr>
          <w:rFonts w:ascii="Roboto Light" w:hAnsi="Roboto Light"/>
          <w:b/>
          <w:bCs/>
          <w:u w:val="single"/>
        </w:rPr>
        <w:t>Project-2 – UZB-1023: Sustainable Rural Development project</w:t>
      </w:r>
    </w:p>
    <w:p w14:paraId="4F4572D3" w14:textId="77777777" w:rsidR="00E70AE9" w:rsidRPr="00134C18" w:rsidRDefault="00E70AE9" w:rsidP="00E70AE9">
      <w:pPr>
        <w:spacing w:after="0" w:line="240" w:lineRule="auto"/>
        <w:jc w:val="both"/>
        <w:rPr>
          <w:rFonts w:ascii="Roboto Light" w:hAnsi="Roboto Light"/>
          <w:b/>
          <w:bCs/>
          <w:u w:val="single"/>
        </w:rPr>
      </w:pPr>
    </w:p>
    <w:p w14:paraId="3652EB55" w14:textId="77777777" w:rsidR="00E70AE9" w:rsidRPr="0000116E" w:rsidRDefault="00E70AE9" w:rsidP="00E70AE9">
      <w:pPr>
        <w:shd w:val="clear" w:color="auto" w:fill="FFFFFF" w:themeFill="background1"/>
        <w:spacing w:after="120"/>
        <w:jc w:val="both"/>
        <w:rPr>
          <w:rFonts w:ascii="Roboto Light" w:hAnsi="Roboto Light"/>
        </w:rPr>
      </w:pPr>
      <w:r w:rsidRPr="0000116E">
        <w:rPr>
          <w:rFonts w:ascii="Roboto Light" w:hAnsi="Roboto Light"/>
        </w:rPr>
        <w:t xml:space="preserve">The project has been approved and is effective. </w:t>
      </w:r>
      <w:r w:rsidRPr="007C35B2">
        <w:rPr>
          <w:rFonts w:ascii="Roboto Light" w:hAnsi="Roboto Light"/>
        </w:rPr>
        <w:t>PMU has been recruited and Detailed design preparation and Supervision Consultants are in the process of signing the contracts. The consultant is expected to support the EA and PMU in the procurement of civil works contracts and any other procurement related minor matters that may arise. Specific tasks of the assignment in relation to this project will include:</w:t>
      </w:r>
      <w:r w:rsidRPr="0000116E">
        <w:rPr>
          <w:rFonts w:ascii="Roboto Light" w:hAnsi="Roboto Light"/>
        </w:rPr>
        <w:t xml:space="preserve">  </w:t>
      </w:r>
    </w:p>
    <w:p w14:paraId="261AFE30" w14:textId="77777777" w:rsidR="00E70AE9" w:rsidRPr="0000116E" w:rsidRDefault="00E70AE9" w:rsidP="00E70AE9">
      <w:pPr>
        <w:pStyle w:val="ListParagraph"/>
        <w:numPr>
          <w:ilvl w:val="1"/>
          <w:numId w:val="1"/>
        </w:numPr>
        <w:jc w:val="both"/>
        <w:rPr>
          <w:rFonts w:ascii="Roboto Light" w:hAnsi="Roboto Light"/>
          <w:bCs/>
        </w:rPr>
      </w:pPr>
      <w:r w:rsidRPr="0000116E">
        <w:rPr>
          <w:rFonts w:ascii="Roboto Light" w:hAnsi="Roboto Light"/>
          <w:bCs/>
        </w:rPr>
        <w:t>Prepar</w:t>
      </w:r>
      <w:r>
        <w:rPr>
          <w:rFonts w:ascii="Roboto Light" w:hAnsi="Roboto Light"/>
          <w:bCs/>
        </w:rPr>
        <w:t>ation of</w:t>
      </w:r>
      <w:r w:rsidRPr="0000116E">
        <w:rPr>
          <w:rFonts w:ascii="Roboto Light" w:hAnsi="Roboto Light"/>
          <w:bCs/>
        </w:rPr>
        <w:t xml:space="preserve"> Specific Procurement Notices </w:t>
      </w:r>
    </w:p>
    <w:p w14:paraId="749636E6" w14:textId="77777777" w:rsidR="00E70AE9" w:rsidRPr="0000116E" w:rsidRDefault="00E70AE9" w:rsidP="00E70AE9">
      <w:pPr>
        <w:pStyle w:val="ListParagraph"/>
        <w:numPr>
          <w:ilvl w:val="1"/>
          <w:numId w:val="1"/>
        </w:numPr>
        <w:jc w:val="both"/>
        <w:rPr>
          <w:rFonts w:ascii="Roboto Light" w:hAnsi="Roboto Light"/>
          <w:bCs/>
        </w:rPr>
      </w:pPr>
      <w:r w:rsidRPr="0000116E">
        <w:rPr>
          <w:rFonts w:ascii="Roboto Light" w:hAnsi="Roboto Light"/>
          <w:bCs/>
        </w:rPr>
        <w:t>Assist to Prepare draft Bidding Documents using Bank’s Standard Bidding Documents for Small Works and RFQ for Shopping (Works) as per approved Procurement Plan</w:t>
      </w:r>
    </w:p>
    <w:p w14:paraId="41C50FFD" w14:textId="77777777" w:rsidR="00E70AE9" w:rsidRPr="0000116E" w:rsidRDefault="00E70AE9" w:rsidP="00E70AE9">
      <w:pPr>
        <w:pStyle w:val="ListParagraph"/>
        <w:numPr>
          <w:ilvl w:val="1"/>
          <w:numId w:val="1"/>
        </w:numPr>
        <w:rPr>
          <w:rFonts w:ascii="Roboto Light" w:hAnsi="Roboto Light"/>
          <w:bCs/>
        </w:rPr>
      </w:pPr>
      <w:r w:rsidRPr="0000116E">
        <w:rPr>
          <w:rFonts w:ascii="Roboto Light" w:hAnsi="Roboto Light"/>
          <w:bCs/>
        </w:rPr>
        <w:t>Prepar</w:t>
      </w:r>
      <w:r>
        <w:rPr>
          <w:rFonts w:ascii="Roboto Light" w:hAnsi="Roboto Light"/>
          <w:bCs/>
        </w:rPr>
        <w:t>ation of</w:t>
      </w:r>
      <w:r w:rsidRPr="0000116E">
        <w:rPr>
          <w:rFonts w:ascii="Roboto Light" w:hAnsi="Roboto Light"/>
          <w:bCs/>
        </w:rPr>
        <w:t xml:space="preserve"> evaluation reports.</w:t>
      </w:r>
    </w:p>
    <w:p w14:paraId="40032F42" w14:textId="77777777" w:rsidR="00E70AE9" w:rsidRPr="0000116E" w:rsidRDefault="00E70AE9" w:rsidP="00E70AE9">
      <w:pPr>
        <w:pStyle w:val="ListParagraph"/>
        <w:numPr>
          <w:ilvl w:val="1"/>
          <w:numId w:val="1"/>
        </w:numPr>
        <w:rPr>
          <w:rFonts w:ascii="Roboto Light" w:hAnsi="Roboto Light"/>
          <w:bCs/>
        </w:rPr>
      </w:pPr>
      <w:r w:rsidRPr="0000116E">
        <w:rPr>
          <w:rFonts w:ascii="Roboto Light" w:hAnsi="Roboto Light"/>
          <w:bCs/>
        </w:rPr>
        <w:t>Finaliz</w:t>
      </w:r>
      <w:r>
        <w:rPr>
          <w:rFonts w:ascii="Roboto Light" w:hAnsi="Roboto Light"/>
          <w:bCs/>
        </w:rPr>
        <w:t xml:space="preserve">ation of </w:t>
      </w:r>
      <w:r w:rsidRPr="0000116E">
        <w:rPr>
          <w:rFonts w:ascii="Roboto Light" w:hAnsi="Roboto Light"/>
          <w:bCs/>
        </w:rPr>
        <w:t>draft contracts.</w:t>
      </w:r>
    </w:p>
    <w:p w14:paraId="5538C25A" w14:textId="77777777" w:rsidR="00E70AE9" w:rsidRPr="0000116E" w:rsidRDefault="00E70AE9" w:rsidP="00E70AE9">
      <w:pPr>
        <w:pStyle w:val="ListParagraph"/>
        <w:ind w:left="730"/>
        <w:rPr>
          <w:rFonts w:ascii="Roboto Light" w:hAnsi="Roboto Light"/>
          <w:bCs/>
        </w:rPr>
      </w:pPr>
    </w:p>
    <w:p w14:paraId="7D84EC8E" w14:textId="77777777" w:rsidR="00E70AE9" w:rsidRPr="0000116E" w:rsidRDefault="00E70AE9" w:rsidP="00E70AE9">
      <w:pPr>
        <w:pStyle w:val="ListParagraph"/>
        <w:numPr>
          <w:ilvl w:val="0"/>
          <w:numId w:val="1"/>
        </w:numPr>
        <w:spacing w:after="120"/>
        <w:contextualSpacing w:val="0"/>
        <w:jc w:val="both"/>
        <w:rPr>
          <w:rFonts w:ascii="Roboto Light" w:hAnsi="Roboto Light"/>
          <w:b/>
          <w:bCs/>
          <w:u w:val="single"/>
        </w:rPr>
      </w:pPr>
      <w:r w:rsidRPr="0000116E">
        <w:rPr>
          <w:rFonts w:ascii="Roboto Light" w:hAnsi="Roboto Light"/>
          <w:b/>
          <w:bCs/>
          <w:u w:val="single"/>
        </w:rPr>
        <w:t>Project-3 - UZB -104</w:t>
      </w:r>
      <w:r>
        <w:rPr>
          <w:rFonts w:ascii="Roboto Light" w:hAnsi="Roboto Light"/>
          <w:b/>
          <w:bCs/>
          <w:u w:val="single"/>
        </w:rPr>
        <w:t>2</w:t>
      </w:r>
      <w:r w:rsidRPr="0000116E">
        <w:rPr>
          <w:rFonts w:ascii="Roboto Light" w:hAnsi="Roboto Light"/>
          <w:b/>
          <w:bCs/>
          <w:u w:val="single"/>
        </w:rPr>
        <w:t xml:space="preserve">: Reconstruction and Upgrading of A373 Road project in </w:t>
      </w:r>
      <w:proofErr w:type="gramStart"/>
      <w:r w:rsidRPr="0000116E">
        <w:rPr>
          <w:rFonts w:ascii="Roboto Light" w:hAnsi="Roboto Light"/>
          <w:b/>
          <w:bCs/>
          <w:u w:val="single"/>
        </w:rPr>
        <w:t>Uzbekistan</w:t>
      </w:r>
      <w:proofErr w:type="gramEnd"/>
    </w:p>
    <w:p w14:paraId="6F73F912" w14:textId="77777777" w:rsidR="00E70AE9" w:rsidRPr="0000116E" w:rsidRDefault="00E70AE9" w:rsidP="00E70AE9">
      <w:pPr>
        <w:pStyle w:val="ListParagraph"/>
        <w:spacing w:after="120"/>
        <w:ind w:left="0"/>
        <w:contextualSpacing w:val="0"/>
        <w:jc w:val="both"/>
        <w:rPr>
          <w:rFonts w:ascii="Roboto Light" w:hAnsi="Roboto Light"/>
          <w:b/>
          <w:bCs/>
          <w:u w:val="single"/>
        </w:rPr>
      </w:pPr>
      <w:r w:rsidRPr="0000116E">
        <w:rPr>
          <w:rFonts w:ascii="Roboto Light" w:hAnsi="Roboto Light"/>
        </w:rPr>
        <w:t xml:space="preserve">The project </w:t>
      </w:r>
      <w:r>
        <w:rPr>
          <w:rFonts w:ascii="Roboto Light" w:hAnsi="Roboto Light"/>
        </w:rPr>
        <w:t>is planned for approval in June 2024. The PMU is established for this project and a procurement specialist is available. The individual procurement consultant is expected to provide additional support and capacity building to the PMU to start advance procurement for this project once it is approved.</w:t>
      </w:r>
      <w:r w:rsidRPr="0000116E">
        <w:rPr>
          <w:rFonts w:ascii="Roboto Light" w:hAnsi="Roboto Light"/>
        </w:rPr>
        <w:t xml:space="preserve"> The scope of the Consultants’ assignment in relation to this project will include: </w:t>
      </w:r>
    </w:p>
    <w:p w14:paraId="4F27208C" w14:textId="77777777" w:rsidR="00E70AE9" w:rsidRPr="005E4658" w:rsidRDefault="00E70AE9" w:rsidP="00E70AE9">
      <w:pPr>
        <w:pStyle w:val="ListParagraph"/>
        <w:numPr>
          <w:ilvl w:val="0"/>
          <w:numId w:val="9"/>
        </w:numPr>
        <w:jc w:val="both"/>
        <w:rPr>
          <w:rFonts w:ascii="Roboto Light" w:hAnsi="Roboto Light"/>
          <w:bCs/>
        </w:rPr>
      </w:pPr>
      <w:r w:rsidRPr="005E4658">
        <w:rPr>
          <w:rFonts w:ascii="Roboto Light" w:hAnsi="Roboto Light"/>
          <w:bCs/>
        </w:rPr>
        <w:t>Selection of Detailed Design Review and Supervision Consultant and selection of Project Financial Audit</w:t>
      </w:r>
    </w:p>
    <w:p w14:paraId="2B188230" w14:textId="77777777" w:rsidR="00E70AE9" w:rsidRPr="005E4658" w:rsidRDefault="00E70AE9" w:rsidP="00E70AE9">
      <w:pPr>
        <w:pStyle w:val="ListParagraph"/>
        <w:numPr>
          <w:ilvl w:val="0"/>
          <w:numId w:val="9"/>
        </w:numPr>
        <w:jc w:val="both"/>
        <w:rPr>
          <w:rFonts w:ascii="Roboto Light" w:hAnsi="Roboto Light"/>
          <w:bCs/>
        </w:rPr>
      </w:pPr>
      <w:r w:rsidRPr="005E4658">
        <w:rPr>
          <w:rFonts w:ascii="Roboto Light" w:hAnsi="Roboto Light"/>
          <w:bCs/>
        </w:rPr>
        <w:t>Selection of Pre-qualified Contractors for Civil Works</w:t>
      </w:r>
    </w:p>
    <w:p w14:paraId="6647316B" w14:textId="77777777" w:rsidR="00E70AE9" w:rsidRPr="0000116E" w:rsidRDefault="00E70AE9" w:rsidP="00E70AE9">
      <w:pPr>
        <w:spacing w:after="0" w:line="240" w:lineRule="auto"/>
        <w:jc w:val="both"/>
        <w:rPr>
          <w:rFonts w:ascii="Roboto Light" w:hAnsi="Roboto Light"/>
        </w:rPr>
      </w:pPr>
      <w:r w:rsidRPr="0000116E">
        <w:rPr>
          <w:rFonts w:ascii="Roboto Light" w:hAnsi="Roboto Light"/>
        </w:rPr>
        <w:t xml:space="preserve">The specific tasks of this part of assignment will include: </w:t>
      </w:r>
    </w:p>
    <w:p w14:paraId="543FC8BC" w14:textId="77777777" w:rsidR="00E70AE9" w:rsidRPr="0000116E" w:rsidRDefault="00E70AE9" w:rsidP="00E70AE9">
      <w:pPr>
        <w:spacing w:after="0" w:line="240" w:lineRule="auto"/>
        <w:jc w:val="both"/>
        <w:rPr>
          <w:rFonts w:ascii="Roboto Light" w:hAnsi="Roboto Light"/>
          <w:b/>
          <w:i/>
          <w:iCs/>
        </w:rPr>
      </w:pPr>
    </w:p>
    <w:p w14:paraId="2E04BF98" w14:textId="77777777" w:rsidR="00E70AE9" w:rsidRPr="0000116E" w:rsidRDefault="00E70AE9" w:rsidP="00E70AE9">
      <w:pPr>
        <w:pStyle w:val="ListParagraph"/>
        <w:numPr>
          <w:ilvl w:val="1"/>
          <w:numId w:val="1"/>
        </w:numPr>
        <w:spacing w:after="0" w:line="240" w:lineRule="auto"/>
        <w:jc w:val="both"/>
        <w:rPr>
          <w:rFonts w:ascii="Roboto Light" w:hAnsi="Roboto Light"/>
          <w:b/>
        </w:rPr>
      </w:pPr>
      <w:r w:rsidRPr="0000116E">
        <w:rPr>
          <w:rFonts w:ascii="Roboto Light" w:hAnsi="Roboto Light"/>
          <w:b/>
        </w:rPr>
        <w:t>For selection of (i) Detailed Design Review and Supervision Consultant; (ii) Project Financial Audit</w:t>
      </w:r>
    </w:p>
    <w:p w14:paraId="07370842" w14:textId="77777777" w:rsidR="00E70AE9" w:rsidRPr="0000116E" w:rsidRDefault="00E70AE9" w:rsidP="00E70AE9">
      <w:pPr>
        <w:pStyle w:val="ListParagraph"/>
        <w:numPr>
          <w:ilvl w:val="0"/>
          <w:numId w:val="6"/>
        </w:numPr>
        <w:ind w:left="720"/>
        <w:jc w:val="both"/>
        <w:rPr>
          <w:rFonts w:ascii="Roboto Light" w:hAnsi="Roboto Light"/>
        </w:rPr>
      </w:pPr>
      <w:r w:rsidRPr="0000116E">
        <w:rPr>
          <w:rFonts w:ascii="Roboto Light" w:hAnsi="Roboto Light"/>
        </w:rPr>
        <w:t>Preparation of standard Request for Expression of Interest (</w:t>
      </w:r>
      <w:proofErr w:type="spellStart"/>
      <w:r w:rsidRPr="0000116E">
        <w:rPr>
          <w:rFonts w:ascii="Roboto Light" w:hAnsi="Roboto Light"/>
        </w:rPr>
        <w:t>REoI</w:t>
      </w:r>
      <w:proofErr w:type="spellEnd"/>
      <w:proofErr w:type="gramStart"/>
      <w:r w:rsidRPr="0000116E">
        <w:rPr>
          <w:rFonts w:ascii="Roboto Light" w:hAnsi="Roboto Light"/>
        </w:rPr>
        <w:t>);</w:t>
      </w:r>
      <w:proofErr w:type="gramEnd"/>
    </w:p>
    <w:p w14:paraId="65447DE0" w14:textId="77777777" w:rsidR="00E70AE9" w:rsidRPr="0000116E" w:rsidRDefault="00E70AE9" w:rsidP="00E70AE9">
      <w:pPr>
        <w:pStyle w:val="ListParagraph"/>
        <w:numPr>
          <w:ilvl w:val="0"/>
          <w:numId w:val="6"/>
        </w:numPr>
        <w:ind w:left="720"/>
        <w:jc w:val="both"/>
        <w:rPr>
          <w:rFonts w:ascii="Roboto Light" w:hAnsi="Roboto Light"/>
        </w:rPr>
      </w:pPr>
      <w:r w:rsidRPr="0000116E">
        <w:rPr>
          <w:rFonts w:ascii="Roboto Light" w:hAnsi="Roboto Light"/>
        </w:rPr>
        <w:t>Review, clarification, evaluation of Expressions of Interest.</w:t>
      </w:r>
    </w:p>
    <w:p w14:paraId="0F9DF988" w14:textId="77777777" w:rsidR="00E70AE9" w:rsidRPr="0000116E" w:rsidRDefault="00E70AE9" w:rsidP="00E70AE9">
      <w:pPr>
        <w:pStyle w:val="ListParagraph"/>
        <w:numPr>
          <w:ilvl w:val="0"/>
          <w:numId w:val="6"/>
        </w:numPr>
        <w:ind w:left="720"/>
        <w:jc w:val="both"/>
        <w:rPr>
          <w:rFonts w:ascii="Roboto Light" w:hAnsi="Roboto Light"/>
        </w:rPr>
      </w:pPr>
      <w:r w:rsidRPr="0000116E">
        <w:rPr>
          <w:rFonts w:ascii="Roboto Light" w:hAnsi="Roboto Light"/>
        </w:rPr>
        <w:t>Preparation of the shortlisting evaluation reports.</w:t>
      </w:r>
    </w:p>
    <w:p w14:paraId="3A7A9340" w14:textId="77777777" w:rsidR="00E70AE9" w:rsidRPr="0000116E" w:rsidRDefault="00E70AE9" w:rsidP="00E70AE9">
      <w:pPr>
        <w:pStyle w:val="ListParagraph"/>
        <w:numPr>
          <w:ilvl w:val="0"/>
          <w:numId w:val="6"/>
        </w:numPr>
        <w:ind w:left="720"/>
        <w:jc w:val="both"/>
        <w:rPr>
          <w:rFonts w:ascii="Roboto Light" w:hAnsi="Roboto Light"/>
        </w:rPr>
      </w:pPr>
      <w:r w:rsidRPr="0000116E">
        <w:rPr>
          <w:rFonts w:ascii="Roboto Light" w:hAnsi="Roboto Light"/>
        </w:rPr>
        <w:t>Preparation of standard RFPs.</w:t>
      </w:r>
    </w:p>
    <w:p w14:paraId="0B6FC49C" w14:textId="77777777" w:rsidR="00E70AE9" w:rsidRPr="0000116E" w:rsidRDefault="00E70AE9" w:rsidP="00E70AE9">
      <w:pPr>
        <w:pStyle w:val="ListParagraph"/>
        <w:numPr>
          <w:ilvl w:val="0"/>
          <w:numId w:val="6"/>
        </w:numPr>
        <w:ind w:left="720"/>
        <w:jc w:val="both"/>
        <w:rPr>
          <w:rFonts w:ascii="Roboto Light" w:hAnsi="Roboto Light"/>
        </w:rPr>
      </w:pPr>
      <w:r w:rsidRPr="0000116E">
        <w:rPr>
          <w:rFonts w:ascii="Roboto Light" w:hAnsi="Roboto Light"/>
        </w:rPr>
        <w:t>Supporting EA in review and addressing IsDB’s comments and recommendations on the draft RFPs.</w:t>
      </w:r>
    </w:p>
    <w:p w14:paraId="59D65DA7" w14:textId="77777777" w:rsidR="00E70AE9" w:rsidRPr="0000116E" w:rsidRDefault="00E70AE9" w:rsidP="00E70AE9">
      <w:pPr>
        <w:pStyle w:val="ListParagraph"/>
        <w:numPr>
          <w:ilvl w:val="0"/>
          <w:numId w:val="6"/>
        </w:numPr>
        <w:ind w:left="720"/>
        <w:jc w:val="both"/>
        <w:rPr>
          <w:rFonts w:ascii="Roboto Light" w:hAnsi="Roboto Light"/>
        </w:rPr>
      </w:pPr>
      <w:r w:rsidRPr="0000116E">
        <w:rPr>
          <w:rFonts w:ascii="Roboto Light" w:hAnsi="Roboto Light"/>
        </w:rPr>
        <w:t xml:space="preserve">Supporting EA in review and clarification on the questions and comments raised by the shortlisting consulting companies on the issues </w:t>
      </w:r>
      <w:r>
        <w:rPr>
          <w:rFonts w:ascii="Roboto Light" w:hAnsi="Roboto Light"/>
        </w:rPr>
        <w:t xml:space="preserve">of </w:t>
      </w:r>
      <w:r w:rsidRPr="0000116E">
        <w:rPr>
          <w:rFonts w:ascii="Roboto Light" w:hAnsi="Roboto Light"/>
        </w:rPr>
        <w:t>RFPs.</w:t>
      </w:r>
    </w:p>
    <w:p w14:paraId="0FD3A65D" w14:textId="77777777" w:rsidR="00E70AE9" w:rsidRPr="0000116E" w:rsidRDefault="00E70AE9" w:rsidP="00E70AE9">
      <w:pPr>
        <w:pStyle w:val="ListParagraph"/>
        <w:numPr>
          <w:ilvl w:val="0"/>
          <w:numId w:val="6"/>
        </w:numPr>
        <w:ind w:left="720"/>
        <w:jc w:val="both"/>
        <w:rPr>
          <w:rFonts w:ascii="Roboto Light" w:hAnsi="Roboto Light"/>
        </w:rPr>
      </w:pPr>
      <w:r w:rsidRPr="0000116E">
        <w:rPr>
          <w:rFonts w:ascii="Roboto Light" w:hAnsi="Roboto Light"/>
        </w:rPr>
        <w:t>Supporting EA to arrange openings of Technical Proposals and prepare minutes of openings.</w:t>
      </w:r>
    </w:p>
    <w:p w14:paraId="45A1F754" w14:textId="77777777" w:rsidR="00E70AE9" w:rsidRPr="007C35B2" w:rsidRDefault="00E70AE9" w:rsidP="00E70AE9">
      <w:pPr>
        <w:pStyle w:val="ListParagraph"/>
        <w:numPr>
          <w:ilvl w:val="0"/>
          <w:numId w:val="6"/>
        </w:numPr>
        <w:ind w:left="720"/>
        <w:jc w:val="both"/>
        <w:rPr>
          <w:rFonts w:ascii="Roboto Light" w:hAnsi="Roboto Light"/>
        </w:rPr>
      </w:pPr>
      <w:r w:rsidRPr="0000116E">
        <w:rPr>
          <w:rFonts w:ascii="Roboto Light" w:hAnsi="Roboto Light"/>
        </w:rPr>
        <w:t>Review and evaluat</w:t>
      </w:r>
      <w:r>
        <w:rPr>
          <w:rFonts w:ascii="Roboto Light" w:hAnsi="Roboto Light"/>
        </w:rPr>
        <w:t>ion</w:t>
      </w:r>
      <w:r w:rsidRPr="007C35B2">
        <w:rPr>
          <w:rFonts w:ascii="Roboto Light" w:hAnsi="Roboto Light"/>
        </w:rPr>
        <w:t xml:space="preserve"> the received Technical Proposals.</w:t>
      </w:r>
    </w:p>
    <w:p w14:paraId="719A3E89" w14:textId="77777777" w:rsidR="00E70AE9" w:rsidRPr="0000116E" w:rsidRDefault="00E70AE9" w:rsidP="00E70AE9">
      <w:pPr>
        <w:pStyle w:val="ListParagraph"/>
        <w:numPr>
          <w:ilvl w:val="0"/>
          <w:numId w:val="6"/>
        </w:numPr>
        <w:ind w:left="720"/>
        <w:jc w:val="both"/>
        <w:rPr>
          <w:rFonts w:ascii="Roboto Light" w:hAnsi="Roboto Light"/>
        </w:rPr>
      </w:pPr>
      <w:r w:rsidRPr="0000116E">
        <w:rPr>
          <w:rFonts w:ascii="Roboto Light" w:hAnsi="Roboto Light"/>
        </w:rPr>
        <w:lastRenderedPageBreak/>
        <w:t>Preparation of the Technical Evaluation Reports.</w:t>
      </w:r>
    </w:p>
    <w:p w14:paraId="455DF29F" w14:textId="77777777" w:rsidR="00E70AE9" w:rsidRPr="0000116E" w:rsidRDefault="00E70AE9" w:rsidP="00E70AE9">
      <w:pPr>
        <w:pStyle w:val="ListParagraph"/>
        <w:numPr>
          <w:ilvl w:val="0"/>
          <w:numId w:val="6"/>
        </w:numPr>
        <w:ind w:left="720"/>
        <w:jc w:val="both"/>
        <w:rPr>
          <w:rFonts w:ascii="Roboto Light" w:hAnsi="Roboto Light"/>
        </w:rPr>
      </w:pPr>
      <w:r w:rsidRPr="0000116E">
        <w:rPr>
          <w:rFonts w:ascii="Roboto Light" w:hAnsi="Roboto Light"/>
        </w:rPr>
        <w:t>Supporting EA in review and addressing IsDB’s comments and recommendations on the Technical Evaluation Reports.</w:t>
      </w:r>
    </w:p>
    <w:p w14:paraId="4031AA7C" w14:textId="77777777" w:rsidR="00E70AE9" w:rsidRPr="0000116E" w:rsidRDefault="00E70AE9" w:rsidP="00E70AE9">
      <w:pPr>
        <w:pStyle w:val="ListParagraph"/>
        <w:numPr>
          <w:ilvl w:val="0"/>
          <w:numId w:val="6"/>
        </w:numPr>
        <w:ind w:left="720"/>
        <w:jc w:val="both"/>
        <w:rPr>
          <w:rFonts w:ascii="Roboto Light" w:hAnsi="Roboto Light"/>
        </w:rPr>
      </w:pPr>
      <w:r w:rsidRPr="0000116E">
        <w:rPr>
          <w:rFonts w:ascii="Roboto Light" w:hAnsi="Roboto Light"/>
        </w:rPr>
        <w:t>Supporting EA to arrange public openings of the Financial Proposals and prepare minutes of openings.</w:t>
      </w:r>
    </w:p>
    <w:p w14:paraId="4C662007" w14:textId="77777777" w:rsidR="00E70AE9" w:rsidRPr="0000116E" w:rsidRDefault="00E70AE9" w:rsidP="00E70AE9">
      <w:pPr>
        <w:pStyle w:val="ListParagraph"/>
        <w:numPr>
          <w:ilvl w:val="0"/>
          <w:numId w:val="6"/>
        </w:numPr>
        <w:ind w:left="720"/>
        <w:jc w:val="both"/>
        <w:rPr>
          <w:rFonts w:ascii="Roboto Light" w:hAnsi="Roboto Light"/>
        </w:rPr>
      </w:pPr>
      <w:r w:rsidRPr="0000116E">
        <w:rPr>
          <w:rFonts w:ascii="Roboto Light" w:hAnsi="Roboto Light"/>
        </w:rPr>
        <w:t>Review and evaluat</w:t>
      </w:r>
      <w:r>
        <w:rPr>
          <w:rFonts w:ascii="Roboto Light" w:hAnsi="Roboto Light"/>
        </w:rPr>
        <w:t>ion</w:t>
      </w:r>
      <w:r w:rsidRPr="0000116E">
        <w:rPr>
          <w:rFonts w:ascii="Roboto Light" w:hAnsi="Roboto Light"/>
        </w:rPr>
        <w:t xml:space="preserve"> of the received Financial Proposals and preparation of the Combined Evaluation Reports.</w:t>
      </w:r>
    </w:p>
    <w:p w14:paraId="04E7833D" w14:textId="77777777" w:rsidR="00E70AE9" w:rsidRPr="0000116E" w:rsidRDefault="00E70AE9" w:rsidP="00E70AE9">
      <w:pPr>
        <w:pStyle w:val="ListParagraph"/>
        <w:numPr>
          <w:ilvl w:val="0"/>
          <w:numId w:val="6"/>
        </w:numPr>
        <w:ind w:left="720"/>
        <w:jc w:val="both"/>
        <w:rPr>
          <w:rFonts w:ascii="Roboto Light" w:hAnsi="Roboto Light"/>
        </w:rPr>
      </w:pPr>
      <w:r w:rsidRPr="0000116E">
        <w:rPr>
          <w:rFonts w:ascii="Roboto Light" w:hAnsi="Roboto Light"/>
        </w:rPr>
        <w:t>Supporting EA in review</w:t>
      </w:r>
      <w:r>
        <w:rPr>
          <w:rFonts w:ascii="Roboto Light" w:hAnsi="Roboto Light"/>
        </w:rPr>
        <w:t>ing</w:t>
      </w:r>
      <w:r w:rsidRPr="0000116E">
        <w:rPr>
          <w:rFonts w:ascii="Roboto Light" w:hAnsi="Roboto Light"/>
        </w:rPr>
        <w:t xml:space="preserve"> and addressing IsDB’s comments and recommendations on the Combined Evaluation Reports.</w:t>
      </w:r>
      <w:r>
        <w:rPr>
          <w:rFonts w:ascii="Roboto Light" w:hAnsi="Roboto Light"/>
        </w:rPr>
        <w:t xml:space="preserve"> </w:t>
      </w:r>
    </w:p>
    <w:p w14:paraId="40A274B5" w14:textId="77777777" w:rsidR="00E70AE9" w:rsidRPr="0000116E" w:rsidRDefault="00E70AE9" w:rsidP="00E70AE9">
      <w:pPr>
        <w:pStyle w:val="ListParagraph"/>
        <w:numPr>
          <w:ilvl w:val="0"/>
          <w:numId w:val="6"/>
        </w:numPr>
        <w:ind w:left="720"/>
        <w:jc w:val="both"/>
        <w:rPr>
          <w:rFonts w:ascii="Roboto Light" w:hAnsi="Roboto Light"/>
        </w:rPr>
      </w:pPr>
      <w:r w:rsidRPr="0000116E">
        <w:rPr>
          <w:rFonts w:ascii="Roboto Light" w:hAnsi="Roboto Light"/>
        </w:rPr>
        <w:t>Preparation of the draft Contracts and providing guidance to the EA in proceeding Contracts negotiations.</w:t>
      </w:r>
    </w:p>
    <w:p w14:paraId="33640A6A" w14:textId="77777777" w:rsidR="00E70AE9" w:rsidRPr="0000116E" w:rsidRDefault="00E70AE9" w:rsidP="00E70AE9">
      <w:pPr>
        <w:pStyle w:val="ListParagraph"/>
        <w:numPr>
          <w:ilvl w:val="0"/>
          <w:numId w:val="6"/>
        </w:numPr>
        <w:ind w:left="720"/>
        <w:jc w:val="both"/>
        <w:rPr>
          <w:rFonts w:ascii="Roboto Light" w:hAnsi="Roboto Light"/>
        </w:rPr>
      </w:pPr>
      <w:r w:rsidRPr="0000116E">
        <w:rPr>
          <w:rFonts w:ascii="Roboto Light" w:hAnsi="Roboto Light"/>
        </w:rPr>
        <w:t>Supporting EA in review and addressing IsDB’s comments and recommendations on the draft negotiated Contracts.</w:t>
      </w:r>
    </w:p>
    <w:p w14:paraId="1FF04300" w14:textId="77777777" w:rsidR="00E70AE9" w:rsidRPr="0000116E" w:rsidRDefault="00E70AE9" w:rsidP="00E70AE9">
      <w:pPr>
        <w:pStyle w:val="ListParagraph"/>
        <w:numPr>
          <w:ilvl w:val="0"/>
          <w:numId w:val="6"/>
        </w:numPr>
        <w:ind w:left="720"/>
        <w:jc w:val="both"/>
        <w:rPr>
          <w:rFonts w:ascii="Roboto Light" w:hAnsi="Roboto Light"/>
        </w:rPr>
      </w:pPr>
      <w:r w:rsidRPr="0000116E">
        <w:rPr>
          <w:rFonts w:ascii="Roboto Light" w:hAnsi="Roboto Light"/>
        </w:rPr>
        <w:t>Preparation of the Contracts award notifications.</w:t>
      </w:r>
    </w:p>
    <w:p w14:paraId="5F471D35" w14:textId="77777777" w:rsidR="00E70AE9" w:rsidRPr="0000116E" w:rsidRDefault="00E70AE9" w:rsidP="00E70AE9">
      <w:pPr>
        <w:pStyle w:val="ListParagraph"/>
        <w:numPr>
          <w:ilvl w:val="0"/>
          <w:numId w:val="6"/>
        </w:numPr>
        <w:ind w:left="720"/>
        <w:jc w:val="both"/>
        <w:rPr>
          <w:rFonts w:ascii="Roboto Light" w:hAnsi="Roboto Light"/>
        </w:rPr>
      </w:pPr>
      <w:r w:rsidRPr="0000116E">
        <w:rPr>
          <w:rFonts w:ascii="Roboto Light" w:hAnsi="Roboto Light"/>
        </w:rPr>
        <w:t>Preparation of the awards publications.</w:t>
      </w:r>
    </w:p>
    <w:p w14:paraId="46385BA9" w14:textId="77777777" w:rsidR="00E70AE9" w:rsidRPr="0000116E" w:rsidRDefault="00E70AE9" w:rsidP="00E70AE9">
      <w:pPr>
        <w:pStyle w:val="ListParagraph"/>
        <w:jc w:val="both"/>
        <w:rPr>
          <w:rFonts w:ascii="Roboto Light" w:hAnsi="Roboto Light"/>
        </w:rPr>
      </w:pPr>
    </w:p>
    <w:p w14:paraId="7B214153" w14:textId="77777777" w:rsidR="00E70AE9" w:rsidRPr="00B87D97" w:rsidRDefault="00E70AE9" w:rsidP="00E70AE9">
      <w:pPr>
        <w:pStyle w:val="ListParagraph"/>
        <w:numPr>
          <w:ilvl w:val="1"/>
          <w:numId w:val="1"/>
        </w:numPr>
        <w:spacing w:after="0" w:line="240" w:lineRule="auto"/>
        <w:jc w:val="both"/>
        <w:rPr>
          <w:rFonts w:ascii="Roboto Light" w:hAnsi="Roboto Light"/>
          <w:b/>
        </w:rPr>
      </w:pPr>
      <w:r>
        <w:rPr>
          <w:rFonts w:ascii="Roboto Light" w:hAnsi="Roboto Light"/>
          <w:b/>
        </w:rPr>
        <w:t xml:space="preserve"> </w:t>
      </w:r>
      <w:r w:rsidRPr="00B87D97">
        <w:rPr>
          <w:rFonts w:ascii="Roboto Light" w:hAnsi="Roboto Light"/>
          <w:b/>
        </w:rPr>
        <w:t>For selection of Contractors under the pre-qualification:</w:t>
      </w:r>
    </w:p>
    <w:p w14:paraId="45D412AD" w14:textId="77777777" w:rsidR="00E70AE9" w:rsidRPr="0000116E" w:rsidRDefault="00E70AE9" w:rsidP="00E70AE9">
      <w:pPr>
        <w:pStyle w:val="ListParagraph"/>
        <w:numPr>
          <w:ilvl w:val="0"/>
          <w:numId w:val="7"/>
        </w:numPr>
        <w:jc w:val="both"/>
        <w:rPr>
          <w:rFonts w:ascii="Roboto Light" w:hAnsi="Roboto Light"/>
        </w:rPr>
      </w:pPr>
      <w:r w:rsidRPr="0000116E">
        <w:rPr>
          <w:rFonts w:ascii="Roboto Light" w:hAnsi="Roboto Light"/>
        </w:rPr>
        <w:t>Preparation of Pre-qualification Documents as per the IsDB standard procurement documents.</w:t>
      </w:r>
    </w:p>
    <w:p w14:paraId="73DD44B2" w14:textId="77777777" w:rsidR="00E70AE9" w:rsidRPr="0000116E" w:rsidRDefault="00E70AE9" w:rsidP="00E70AE9">
      <w:pPr>
        <w:pStyle w:val="ListParagraph"/>
        <w:numPr>
          <w:ilvl w:val="0"/>
          <w:numId w:val="7"/>
        </w:numPr>
        <w:jc w:val="both"/>
        <w:rPr>
          <w:rFonts w:ascii="Roboto Light" w:hAnsi="Roboto Light"/>
        </w:rPr>
      </w:pPr>
      <w:r w:rsidRPr="0000116E">
        <w:rPr>
          <w:rFonts w:ascii="Roboto Light" w:hAnsi="Roboto Light"/>
        </w:rPr>
        <w:t>Preparation of standard invitation for pre-qualification.</w:t>
      </w:r>
    </w:p>
    <w:p w14:paraId="0AA1564E" w14:textId="77777777" w:rsidR="00E70AE9" w:rsidRPr="0000116E" w:rsidRDefault="00E70AE9" w:rsidP="00E70AE9">
      <w:pPr>
        <w:pStyle w:val="ListParagraph"/>
        <w:numPr>
          <w:ilvl w:val="0"/>
          <w:numId w:val="7"/>
        </w:numPr>
        <w:jc w:val="both"/>
        <w:rPr>
          <w:rFonts w:ascii="Roboto Light" w:hAnsi="Roboto Light"/>
        </w:rPr>
      </w:pPr>
      <w:r w:rsidRPr="0000116E">
        <w:rPr>
          <w:rFonts w:ascii="Roboto Light" w:hAnsi="Roboto Light"/>
        </w:rPr>
        <w:t>Supporting EA in review and clarification on the questions and comments raised by the Applicants on the Pre-qualification Document.</w:t>
      </w:r>
    </w:p>
    <w:p w14:paraId="6A78A8B4" w14:textId="77777777" w:rsidR="00E70AE9" w:rsidRPr="0000116E" w:rsidRDefault="00E70AE9" w:rsidP="00E70AE9">
      <w:pPr>
        <w:pStyle w:val="ListParagraph"/>
        <w:numPr>
          <w:ilvl w:val="0"/>
          <w:numId w:val="7"/>
        </w:numPr>
        <w:jc w:val="both"/>
        <w:rPr>
          <w:rFonts w:ascii="Roboto Light" w:hAnsi="Roboto Light"/>
        </w:rPr>
      </w:pPr>
      <w:r w:rsidRPr="0000116E">
        <w:rPr>
          <w:rFonts w:ascii="Roboto Light" w:hAnsi="Roboto Light"/>
        </w:rPr>
        <w:t>Supporting EA in review, clarification, evaluation of application.</w:t>
      </w:r>
    </w:p>
    <w:p w14:paraId="31ECEE56" w14:textId="77777777" w:rsidR="00E70AE9" w:rsidRPr="0000116E" w:rsidRDefault="00E70AE9" w:rsidP="00E70AE9">
      <w:pPr>
        <w:pStyle w:val="ListParagraph"/>
        <w:numPr>
          <w:ilvl w:val="0"/>
          <w:numId w:val="7"/>
        </w:numPr>
        <w:jc w:val="both"/>
        <w:rPr>
          <w:rFonts w:ascii="Roboto Light" w:hAnsi="Roboto Light"/>
        </w:rPr>
      </w:pPr>
      <w:r w:rsidRPr="0000116E">
        <w:rPr>
          <w:rFonts w:ascii="Roboto Light" w:hAnsi="Roboto Light"/>
        </w:rPr>
        <w:t>Preparation of the Pre-qualification Evaluation Report.</w:t>
      </w:r>
    </w:p>
    <w:p w14:paraId="69803720" w14:textId="77777777" w:rsidR="00E70AE9" w:rsidRPr="0000116E" w:rsidRDefault="00E70AE9" w:rsidP="00E70AE9">
      <w:pPr>
        <w:pStyle w:val="ListParagraph"/>
        <w:widowControl w:val="0"/>
        <w:spacing w:before="240" w:after="120" w:line="240" w:lineRule="auto"/>
        <w:contextualSpacing w:val="0"/>
        <w:rPr>
          <w:rFonts w:ascii="Roboto Light" w:hAnsi="Roboto Light" w:cstheme="majorBidi"/>
          <w:b/>
          <w:bCs/>
          <w:color w:val="000000" w:themeColor="text1"/>
        </w:rPr>
      </w:pPr>
    </w:p>
    <w:p w14:paraId="76CFB750" w14:textId="77777777" w:rsidR="00E70AE9" w:rsidRPr="0000116E" w:rsidRDefault="00E70AE9" w:rsidP="00E70AE9">
      <w:pPr>
        <w:pStyle w:val="ListParagraph"/>
        <w:widowControl w:val="0"/>
        <w:numPr>
          <w:ilvl w:val="0"/>
          <w:numId w:val="2"/>
        </w:numPr>
        <w:spacing w:before="240" w:after="120" w:line="240" w:lineRule="auto"/>
        <w:contextualSpacing w:val="0"/>
        <w:rPr>
          <w:rFonts w:ascii="Roboto Light" w:hAnsi="Roboto Light" w:cstheme="majorBidi"/>
          <w:b/>
          <w:bCs/>
          <w:color w:val="000000" w:themeColor="text1"/>
        </w:rPr>
      </w:pPr>
      <w:r w:rsidRPr="0000116E">
        <w:rPr>
          <w:rFonts w:ascii="Roboto Light" w:hAnsi="Roboto Light" w:cstheme="majorBidi"/>
          <w:b/>
          <w:bCs/>
          <w:color w:val="000000" w:themeColor="text1"/>
        </w:rPr>
        <w:t>Deliverables</w:t>
      </w:r>
    </w:p>
    <w:p w14:paraId="19B87F76" w14:textId="77777777" w:rsidR="00E70AE9" w:rsidRPr="0000116E" w:rsidRDefault="00E70AE9" w:rsidP="00E70AE9">
      <w:pPr>
        <w:widowControl w:val="0"/>
        <w:spacing w:after="120" w:line="240" w:lineRule="auto"/>
        <w:ind w:left="360"/>
        <w:jc w:val="both"/>
        <w:rPr>
          <w:rFonts w:ascii="Roboto Light" w:hAnsi="Roboto Light"/>
        </w:rPr>
      </w:pPr>
      <w:r w:rsidRPr="0000116E">
        <w:rPr>
          <w:rFonts w:ascii="Roboto Light" w:hAnsi="Roboto Light"/>
        </w:rPr>
        <w:t>This is a part time assignment, whereby the consultant should have direct and continuous communication channel with the Client either physically or distant communication channels.</w:t>
      </w:r>
    </w:p>
    <w:p w14:paraId="55FE8E09" w14:textId="77777777" w:rsidR="00E70AE9" w:rsidRPr="00E67B86" w:rsidRDefault="00E70AE9" w:rsidP="00E70AE9">
      <w:pPr>
        <w:widowControl w:val="0"/>
        <w:spacing w:after="120" w:line="240" w:lineRule="auto"/>
        <w:ind w:left="360"/>
        <w:jc w:val="both"/>
        <w:rPr>
          <w:rFonts w:ascii="Roboto Light" w:hAnsi="Roboto Light"/>
        </w:rPr>
      </w:pPr>
      <w:r w:rsidRPr="0000116E">
        <w:rPr>
          <w:rFonts w:ascii="Roboto Light" w:hAnsi="Roboto Light"/>
        </w:rPr>
        <w:t xml:space="preserve">Expected deliverables, schedule and payment conditions will be subject to revision during the negotiations, at the Contract </w:t>
      </w:r>
      <w:r w:rsidRPr="00E67B86">
        <w:rPr>
          <w:rFonts w:ascii="Roboto Light" w:hAnsi="Roboto Light"/>
        </w:rPr>
        <w:t xml:space="preserve">signature.   </w:t>
      </w:r>
    </w:p>
    <w:p w14:paraId="219BC3A4" w14:textId="77777777" w:rsidR="00E70AE9" w:rsidRPr="00E67B86" w:rsidRDefault="00E70AE9" w:rsidP="00E70AE9">
      <w:pPr>
        <w:widowControl w:val="0"/>
        <w:spacing w:after="120" w:line="240" w:lineRule="auto"/>
        <w:ind w:left="360"/>
        <w:jc w:val="both"/>
        <w:rPr>
          <w:rFonts w:ascii="Roboto Light" w:hAnsi="Roboto Light"/>
        </w:rPr>
      </w:pPr>
      <w:r w:rsidRPr="00E67B86">
        <w:rPr>
          <w:rFonts w:ascii="Roboto Light" w:hAnsi="Roboto Light"/>
        </w:rPr>
        <w:t xml:space="preserve">The key milestones for various deliverables and percentage consultancy fee allocated to it are as follows: </w:t>
      </w:r>
    </w:p>
    <w:p w14:paraId="6FAD3248" w14:textId="77777777" w:rsidR="00E70AE9" w:rsidRPr="00E67B86" w:rsidRDefault="00E70AE9" w:rsidP="00E70AE9">
      <w:pPr>
        <w:ind w:left="360"/>
        <w:rPr>
          <w:rFonts w:ascii="Roboto Light" w:hAnsi="Roboto Light"/>
          <w:b/>
          <w:bCs/>
          <w:u w:val="single"/>
        </w:rPr>
      </w:pPr>
      <w:r w:rsidRPr="00E67B86">
        <w:rPr>
          <w:rFonts w:ascii="Roboto Light" w:hAnsi="Roboto Light"/>
          <w:b/>
          <w:bCs/>
          <w:u w:val="single"/>
        </w:rPr>
        <w:t xml:space="preserve">Project-1: The Joint IsDB/ ISFD/ GPE Smart-ED Project for Improving the Quality and Efficiency of Education Services in the Republic of Uzbekistan (60% of total consultancy fee) </w:t>
      </w:r>
    </w:p>
    <w:tbl>
      <w:tblPr>
        <w:tblStyle w:val="TableGrid"/>
        <w:tblW w:w="0" w:type="auto"/>
        <w:tblInd w:w="360" w:type="dxa"/>
        <w:tblLook w:val="04A0" w:firstRow="1" w:lastRow="0" w:firstColumn="1" w:lastColumn="0" w:noHBand="0" w:noVBand="1"/>
      </w:tblPr>
      <w:tblGrid>
        <w:gridCol w:w="531"/>
        <w:gridCol w:w="4684"/>
        <w:gridCol w:w="2250"/>
        <w:gridCol w:w="1525"/>
      </w:tblGrid>
      <w:tr w:rsidR="00E70AE9" w:rsidRPr="0000116E" w14:paraId="3A11A0B5" w14:textId="77777777" w:rsidTr="00EB30F3">
        <w:trPr>
          <w:tblHeader/>
        </w:trPr>
        <w:tc>
          <w:tcPr>
            <w:tcW w:w="531" w:type="dxa"/>
            <w:shd w:val="clear" w:color="auto" w:fill="F2F2F2" w:themeFill="background1" w:themeFillShade="F2"/>
            <w:vAlign w:val="center"/>
          </w:tcPr>
          <w:p w14:paraId="626EEDD7" w14:textId="77777777" w:rsidR="00E70AE9" w:rsidRPr="0000116E" w:rsidRDefault="00E70AE9" w:rsidP="00EB30F3">
            <w:pPr>
              <w:pStyle w:val="ListParagraph"/>
              <w:spacing w:before="60" w:after="60"/>
              <w:ind w:left="0"/>
              <w:contextualSpacing w:val="0"/>
              <w:jc w:val="center"/>
              <w:rPr>
                <w:rFonts w:ascii="Roboto Light" w:hAnsi="Roboto Light"/>
                <w:b/>
              </w:rPr>
            </w:pPr>
            <w:r w:rsidRPr="0000116E">
              <w:rPr>
                <w:rFonts w:ascii="Roboto Light" w:hAnsi="Roboto Light"/>
                <w:b/>
              </w:rPr>
              <w:lastRenderedPageBreak/>
              <w:t>No</w:t>
            </w:r>
          </w:p>
        </w:tc>
        <w:tc>
          <w:tcPr>
            <w:tcW w:w="4684" w:type="dxa"/>
            <w:shd w:val="clear" w:color="auto" w:fill="F2F2F2" w:themeFill="background1" w:themeFillShade="F2"/>
            <w:vAlign w:val="center"/>
          </w:tcPr>
          <w:p w14:paraId="54A72A58" w14:textId="77777777" w:rsidR="00E70AE9" w:rsidRPr="0000116E" w:rsidRDefault="00E70AE9" w:rsidP="00EB30F3">
            <w:pPr>
              <w:pStyle w:val="ListParagraph"/>
              <w:spacing w:before="60" w:after="60"/>
              <w:ind w:left="0"/>
              <w:contextualSpacing w:val="0"/>
              <w:jc w:val="center"/>
              <w:rPr>
                <w:rFonts w:ascii="Roboto Light" w:hAnsi="Roboto Light"/>
                <w:b/>
              </w:rPr>
            </w:pPr>
            <w:r w:rsidRPr="0000116E">
              <w:rPr>
                <w:rFonts w:ascii="Roboto Light" w:hAnsi="Roboto Light"/>
                <w:b/>
              </w:rPr>
              <w:t>Expected Deliverables</w:t>
            </w:r>
          </w:p>
        </w:tc>
        <w:tc>
          <w:tcPr>
            <w:tcW w:w="2250" w:type="dxa"/>
            <w:shd w:val="clear" w:color="auto" w:fill="F2F2F2" w:themeFill="background1" w:themeFillShade="F2"/>
          </w:tcPr>
          <w:p w14:paraId="2C10589F" w14:textId="77777777" w:rsidR="00E70AE9" w:rsidRPr="0000116E" w:rsidRDefault="00E70AE9" w:rsidP="00EB30F3">
            <w:pPr>
              <w:pStyle w:val="ListParagraph"/>
              <w:spacing w:before="60" w:after="60"/>
              <w:ind w:left="0"/>
              <w:contextualSpacing w:val="0"/>
              <w:jc w:val="center"/>
              <w:rPr>
                <w:rFonts w:ascii="Roboto Light" w:hAnsi="Roboto Light"/>
                <w:b/>
              </w:rPr>
            </w:pPr>
            <w:r w:rsidRPr="0000116E">
              <w:rPr>
                <w:rFonts w:ascii="Roboto Light" w:hAnsi="Roboto Light"/>
                <w:b/>
              </w:rPr>
              <w:t>Tentative Schedule</w:t>
            </w:r>
          </w:p>
        </w:tc>
        <w:tc>
          <w:tcPr>
            <w:tcW w:w="1525" w:type="dxa"/>
            <w:shd w:val="clear" w:color="auto" w:fill="F2F2F2" w:themeFill="background1" w:themeFillShade="F2"/>
            <w:vAlign w:val="center"/>
          </w:tcPr>
          <w:p w14:paraId="0A249FC3" w14:textId="77777777" w:rsidR="00E70AE9" w:rsidRPr="0000116E" w:rsidRDefault="00E70AE9" w:rsidP="00EB30F3">
            <w:pPr>
              <w:pStyle w:val="ListParagraph"/>
              <w:spacing w:before="60" w:after="60"/>
              <w:ind w:left="0"/>
              <w:contextualSpacing w:val="0"/>
              <w:jc w:val="center"/>
              <w:rPr>
                <w:rFonts w:ascii="Roboto Light" w:hAnsi="Roboto Light"/>
                <w:b/>
              </w:rPr>
            </w:pPr>
            <w:r w:rsidRPr="0000116E">
              <w:rPr>
                <w:rFonts w:ascii="Roboto Light" w:hAnsi="Roboto Light"/>
                <w:b/>
              </w:rPr>
              <w:t>Payment (as %age of the assignment 1)</w:t>
            </w:r>
          </w:p>
        </w:tc>
      </w:tr>
      <w:tr w:rsidR="00E70AE9" w:rsidRPr="0000116E" w14:paraId="30A3C83D" w14:textId="77777777" w:rsidTr="00EB30F3">
        <w:tc>
          <w:tcPr>
            <w:tcW w:w="531" w:type="dxa"/>
            <w:vAlign w:val="center"/>
          </w:tcPr>
          <w:p w14:paraId="514F0151"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1</w:t>
            </w:r>
          </w:p>
        </w:tc>
        <w:tc>
          <w:tcPr>
            <w:tcW w:w="4684" w:type="dxa"/>
          </w:tcPr>
          <w:p w14:paraId="5EF257CA" w14:textId="77777777" w:rsidR="00E70AE9" w:rsidRPr="0000116E" w:rsidRDefault="00E70AE9" w:rsidP="00EB30F3">
            <w:pPr>
              <w:pStyle w:val="ListParagraph"/>
              <w:spacing w:after="120"/>
              <w:ind w:left="0"/>
              <w:contextualSpacing w:val="0"/>
              <w:rPr>
                <w:rFonts w:ascii="Roboto Light" w:hAnsi="Roboto Light"/>
              </w:rPr>
            </w:pPr>
            <w:r w:rsidRPr="0000116E">
              <w:rPr>
                <w:rFonts w:ascii="Roboto Light" w:eastAsia="MS Mincho" w:hAnsi="Roboto Light" w:cs="Times New Roman"/>
                <w:lang w:eastAsia="zh-CN"/>
              </w:rPr>
              <w:t xml:space="preserve">Approved </w:t>
            </w:r>
            <w:proofErr w:type="spellStart"/>
            <w:r w:rsidRPr="0000116E">
              <w:rPr>
                <w:rFonts w:ascii="Roboto Light" w:eastAsia="MS Mincho" w:hAnsi="Roboto Light" w:cs="Times New Roman"/>
                <w:lang w:eastAsia="zh-CN"/>
              </w:rPr>
              <w:t>ToRs</w:t>
            </w:r>
            <w:proofErr w:type="spellEnd"/>
            <w:r w:rsidRPr="0000116E">
              <w:rPr>
                <w:rFonts w:ascii="Roboto Light" w:eastAsia="MS Mincho" w:hAnsi="Roboto Light" w:cs="Times New Roman"/>
                <w:lang w:eastAsia="zh-CN"/>
              </w:rPr>
              <w:t xml:space="preserve"> for PMU staff, Supervision Consultant and Project Financial Audit</w:t>
            </w:r>
          </w:p>
        </w:tc>
        <w:tc>
          <w:tcPr>
            <w:tcW w:w="2250" w:type="dxa"/>
          </w:tcPr>
          <w:p w14:paraId="121ED8A5" w14:textId="77777777" w:rsidR="00E70AE9" w:rsidRPr="0000116E" w:rsidRDefault="00E70AE9" w:rsidP="00EB30F3">
            <w:pPr>
              <w:pStyle w:val="ListParagraph"/>
              <w:spacing w:after="120"/>
              <w:ind w:left="0"/>
              <w:contextualSpacing w:val="0"/>
              <w:jc w:val="center"/>
              <w:rPr>
                <w:rFonts w:ascii="Roboto Light" w:hAnsi="Roboto Light"/>
              </w:rPr>
            </w:pPr>
            <w:r>
              <w:rPr>
                <w:rFonts w:ascii="Roboto Light" w:eastAsia="MS Mincho" w:hAnsi="Roboto Light" w:cs="Times New Roman"/>
                <w:lang w:eastAsia="zh-CN"/>
              </w:rPr>
              <w:t>July</w:t>
            </w:r>
            <w:r w:rsidRPr="0000116E">
              <w:rPr>
                <w:rFonts w:ascii="Roboto Light" w:eastAsia="MS Mincho" w:hAnsi="Roboto Light" w:cs="Times New Roman"/>
                <w:lang w:eastAsia="zh-CN"/>
              </w:rPr>
              <w:t xml:space="preserve"> 2024</w:t>
            </w:r>
          </w:p>
        </w:tc>
        <w:tc>
          <w:tcPr>
            <w:tcW w:w="1525" w:type="dxa"/>
            <w:vMerge w:val="restart"/>
            <w:vAlign w:val="center"/>
          </w:tcPr>
          <w:p w14:paraId="4469F9DF"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20%</w:t>
            </w:r>
          </w:p>
        </w:tc>
      </w:tr>
      <w:tr w:rsidR="00E70AE9" w:rsidRPr="0000116E" w14:paraId="1A4949DD" w14:textId="77777777" w:rsidTr="00EB30F3">
        <w:tc>
          <w:tcPr>
            <w:tcW w:w="531" w:type="dxa"/>
            <w:vAlign w:val="center"/>
          </w:tcPr>
          <w:p w14:paraId="1645990A"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2</w:t>
            </w:r>
          </w:p>
        </w:tc>
        <w:tc>
          <w:tcPr>
            <w:tcW w:w="4684" w:type="dxa"/>
          </w:tcPr>
          <w:p w14:paraId="070CD60D" w14:textId="77777777" w:rsidR="00E70AE9" w:rsidRPr="0000116E" w:rsidRDefault="00E70AE9" w:rsidP="00EB30F3">
            <w:pPr>
              <w:pStyle w:val="ListParagraph"/>
              <w:spacing w:after="120"/>
              <w:ind w:left="0"/>
              <w:contextualSpacing w:val="0"/>
              <w:rPr>
                <w:rFonts w:ascii="Roboto Light" w:hAnsi="Roboto Light"/>
              </w:rPr>
            </w:pPr>
            <w:r w:rsidRPr="0000116E">
              <w:rPr>
                <w:rFonts w:ascii="Roboto Light" w:eastAsia="MS Mincho" w:hAnsi="Roboto Light" w:cs="Times New Roman"/>
                <w:lang w:eastAsia="zh-CN"/>
              </w:rPr>
              <w:t>Endorsed Project Implementation Manual</w:t>
            </w:r>
          </w:p>
        </w:tc>
        <w:tc>
          <w:tcPr>
            <w:tcW w:w="2250" w:type="dxa"/>
          </w:tcPr>
          <w:p w14:paraId="127C53CB" w14:textId="77777777" w:rsidR="00E70AE9" w:rsidRPr="0000116E" w:rsidRDefault="00E70AE9" w:rsidP="00EB30F3">
            <w:pPr>
              <w:pStyle w:val="ListParagraph"/>
              <w:spacing w:after="120"/>
              <w:ind w:left="0"/>
              <w:contextualSpacing w:val="0"/>
              <w:jc w:val="center"/>
              <w:rPr>
                <w:rFonts w:ascii="Roboto Light" w:hAnsi="Roboto Light"/>
              </w:rPr>
            </w:pPr>
            <w:r>
              <w:rPr>
                <w:rFonts w:ascii="Roboto Light" w:eastAsia="MS Mincho" w:hAnsi="Roboto Light" w:cs="Times New Roman"/>
                <w:lang w:eastAsia="zh-CN"/>
              </w:rPr>
              <w:t xml:space="preserve"> October </w:t>
            </w:r>
            <w:r w:rsidRPr="0000116E">
              <w:rPr>
                <w:rFonts w:ascii="Roboto Light" w:eastAsia="MS Mincho" w:hAnsi="Roboto Light" w:cs="Times New Roman"/>
                <w:lang w:eastAsia="zh-CN"/>
              </w:rPr>
              <w:t>2024</w:t>
            </w:r>
          </w:p>
        </w:tc>
        <w:tc>
          <w:tcPr>
            <w:tcW w:w="1525" w:type="dxa"/>
            <w:vMerge/>
            <w:vAlign w:val="center"/>
          </w:tcPr>
          <w:p w14:paraId="46A74685" w14:textId="77777777" w:rsidR="00E70AE9" w:rsidRPr="0000116E" w:rsidRDefault="00E70AE9" w:rsidP="00EB30F3">
            <w:pPr>
              <w:pStyle w:val="ListParagraph"/>
              <w:spacing w:after="120"/>
              <w:ind w:left="0"/>
              <w:contextualSpacing w:val="0"/>
              <w:jc w:val="center"/>
              <w:rPr>
                <w:rFonts w:ascii="Roboto Light" w:hAnsi="Roboto Light"/>
              </w:rPr>
            </w:pPr>
          </w:p>
        </w:tc>
      </w:tr>
      <w:tr w:rsidR="00E70AE9" w:rsidRPr="0000116E" w14:paraId="4F273FF8" w14:textId="77777777" w:rsidTr="00EB30F3">
        <w:tc>
          <w:tcPr>
            <w:tcW w:w="531" w:type="dxa"/>
            <w:vAlign w:val="center"/>
          </w:tcPr>
          <w:p w14:paraId="08A36C32"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3</w:t>
            </w:r>
          </w:p>
        </w:tc>
        <w:tc>
          <w:tcPr>
            <w:tcW w:w="4684" w:type="dxa"/>
          </w:tcPr>
          <w:p w14:paraId="007A6387" w14:textId="77777777" w:rsidR="00E70AE9" w:rsidRPr="0000116E" w:rsidRDefault="00E70AE9" w:rsidP="00EB30F3">
            <w:pPr>
              <w:pStyle w:val="ListParagraph"/>
              <w:spacing w:after="120"/>
              <w:ind w:left="0"/>
              <w:contextualSpacing w:val="0"/>
              <w:rPr>
                <w:rFonts w:ascii="Roboto Light" w:hAnsi="Roboto Light"/>
              </w:rPr>
            </w:pPr>
            <w:r w:rsidRPr="0000116E">
              <w:rPr>
                <w:rFonts w:ascii="Roboto Light" w:eastAsia="MS Mincho" w:hAnsi="Roboto Light" w:cs="Times New Roman"/>
                <w:lang w:eastAsia="zh-CN"/>
              </w:rPr>
              <w:t>Finalized evaluation report on recruitment of PMU staff (annexes should include evidence of tasks described in 1.1.)</w:t>
            </w:r>
          </w:p>
        </w:tc>
        <w:tc>
          <w:tcPr>
            <w:tcW w:w="2250" w:type="dxa"/>
          </w:tcPr>
          <w:p w14:paraId="7248EFB5" w14:textId="77777777" w:rsidR="00E70AE9" w:rsidRPr="0000116E" w:rsidRDefault="00E70AE9" w:rsidP="00EB30F3">
            <w:pPr>
              <w:pStyle w:val="ListParagraph"/>
              <w:spacing w:after="120"/>
              <w:ind w:left="0"/>
              <w:contextualSpacing w:val="0"/>
              <w:jc w:val="center"/>
              <w:rPr>
                <w:rFonts w:ascii="Roboto Light" w:hAnsi="Roboto Light"/>
              </w:rPr>
            </w:pPr>
            <w:r>
              <w:rPr>
                <w:rFonts w:ascii="Roboto Light" w:eastAsia="MS Mincho" w:hAnsi="Roboto Light" w:cs="Times New Roman"/>
                <w:lang w:eastAsia="zh-CN"/>
              </w:rPr>
              <w:t>November</w:t>
            </w:r>
            <w:r w:rsidRPr="0000116E">
              <w:rPr>
                <w:rFonts w:ascii="Roboto Light" w:eastAsia="MS Mincho" w:hAnsi="Roboto Light" w:cs="Times New Roman"/>
                <w:lang w:eastAsia="zh-CN"/>
              </w:rPr>
              <w:t xml:space="preserve"> 202</w:t>
            </w:r>
            <w:r>
              <w:rPr>
                <w:rFonts w:ascii="Roboto Light" w:eastAsia="MS Mincho" w:hAnsi="Roboto Light" w:cs="Times New Roman"/>
                <w:lang w:eastAsia="zh-CN"/>
              </w:rPr>
              <w:t>4</w:t>
            </w:r>
          </w:p>
        </w:tc>
        <w:tc>
          <w:tcPr>
            <w:tcW w:w="1525" w:type="dxa"/>
            <w:vAlign w:val="center"/>
          </w:tcPr>
          <w:p w14:paraId="7320DF66"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20%</w:t>
            </w:r>
          </w:p>
        </w:tc>
      </w:tr>
      <w:tr w:rsidR="00E70AE9" w:rsidRPr="0000116E" w14:paraId="3CB800D2" w14:textId="77777777" w:rsidTr="00EB30F3">
        <w:tc>
          <w:tcPr>
            <w:tcW w:w="531" w:type="dxa"/>
            <w:vAlign w:val="center"/>
          </w:tcPr>
          <w:p w14:paraId="2FCDE6EF"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4</w:t>
            </w:r>
          </w:p>
        </w:tc>
        <w:tc>
          <w:tcPr>
            <w:tcW w:w="4684" w:type="dxa"/>
          </w:tcPr>
          <w:p w14:paraId="09213080" w14:textId="77777777" w:rsidR="00E70AE9" w:rsidRPr="0000116E" w:rsidRDefault="00E70AE9" w:rsidP="00EB30F3">
            <w:pPr>
              <w:pStyle w:val="ListParagraph"/>
              <w:spacing w:after="120"/>
              <w:ind w:left="0"/>
              <w:contextualSpacing w:val="0"/>
              <w:rPr>
                <w:rFonts w:ascii="Roboto Light" w:hAnsi="Roboto Light"/>
              </w:rPr>
            </w:pPr>
            <w:r w:rsidRPr="0000116E">
              <w:rPr>
                <w:rFonts w:ascii="Roboto Light" w:eastAsia="MS Mincho" w:hAnsi="Roboto Light" w:cs="Times New Roman"/>
                <w:lang w:eastAsia="zh-CN"/>
              </w:rPr>
              <w:t>Finalized evaluation report on recruitment of SC consultant (annexes should include evidence of tasks described in 2)</w:t>
            </w:r>
          </w:p>
        </w:tc>
        <w:tc>
          <w:tcPr>
            <w:tcW w:w="2250" w:type="dxa"/>
          </w:tcPr>
          <w:p w14:paraId="594E5186" w14:textId="77777777" w:rsidR="00E70AE9" w:rsidRPr="0000116E" w:rsidRDefault="00E70AE9" w:rsidP="00EB30F3">
            <w:pPr>
              <w:pStyle w:val="ListParagraph"/>
              <w:spacing w:after="120"/>
              <w:ind w:left="0"/>
              <w:contextualSpacing w:val="0"/>
              <w:jc w:val="center"/>
              <w:rPr>
                <w:rFonts w:ascii="Roboto Light" w:hAnsi="Roboto Light"/>
              </w:rPr>
            </w:pPr>
            <w:r>
              <w:rPr>
                <w:rFonts w:ascii="Roboto Light" w:eastAsia="MS Mincho" w:hAnsi="Roboto Light" w:cs="Times New Roman"/>
                <w:lang w:eastAsia="zh-CN"/>
              </w:rPr>
              <w:t>February</w:t>
            </w:r>
            <w:r w:rsidRPr="0000116E">
              <w:rPr>
                <w:rFonts w:ascii="Roboto Light" w:eastAsia="MS Mincho" w:hAnsi="Roboto Light" w:cs="Times New Roman"/>
                <w:lang w:eastAsia="zh-CN"/>
              </w:rPr>
              <w:t xml:space="preserve"> 2025</w:t>
            </w:r>
          </w:p>
        </w:tc>
        <w:tc>
          <w:tcPr>
            <w:tcW w:w="1525" w:type="dxa"/>
            <w:vAlign w:val="center"/>
          </w:tcPr>
          <w:p w14:paraId="2C9A7645"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20%</w:t>
            </w:r>
          </w:p>
        </w:tc>
      </w:tr>
      <w:tr w:rsidR="00E70AE9" w:rsidRPr="0000116E" w14:paraId="0B916945" w14:textId="77777777" w:rsidTr="00EB30F3">
        <w:tc>
          <w:tcPr>
            <w:tcW w:w="531" w:type="dxa"/>
            <w:vAlign w:val="center"/>
          </w:tcPr>
          <w:p w14:paraId="7A044443"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5</w:t>
            </w:r>
          </w:p>
        </w:tc>
        <w:tc>
          <w:tcPr>
            <w:tcW w:w="4684" w:type="dxa"/>
            <w:vAlign w:val="center"/>
          </w:tcPr>
          <w:p w14:paraId="10BBC597" w14:textId="77777777" w:rsidR="00E70AE9" w:rsidRPr="0000116E" w:rsidRDefault="00E70AE9" w:rsidP="00EB30F3">
            <w:pPr>
              <w:pStyle w:val="ListParagraph"/>
              <w:spacing w:after="120"/>
              <w:ind w:left="0"/>
              <w:contextualSpacing w:val="0"/>
              <w:rPr>
                <w:rFonts w:ascii="Roboto Light" w:hAnsi="Roboto Light"/>
              </w:rPr>
            </w:pPr>
            <w:r w:rsidRPr="0000116E">
              <w:rPr>
                <w:rFonts w:ascii="Roboto Light" w:eastAsia="MS Mincho" w:hAnsi="Roboto Light" w:cs="Times New Roman"/>
                <w:lang w:eastAsia="zh-CN"/>
              </w:rPr>
              <w:t>Final report on capacity building/assisting PMU 6 months after endorsed PIM (evidence of support should be provided, i.e. workshop agenda, feedback provided)</w:t>
            </w:r>
          </w:p>
        </w:tc>
        <w:tc>
          <w:tcPr>
            <w:tcW w:w="2250" w:type="dxa"/>
            <w:vAlign w:val="center"/>
          </w:tcPr>
          <w:p w14:paraId="0E97E017" w14:textId="77777777" w:rsidR="00E70AE9" w:rsidRPr="0000116E" w:rsidRDefault="00E70AE9" w:rsidP="00EB30F3">
            <w:pPr>
              <w:pStyle w:val="ListParagraph"/>
              <w:spacing w:after="120"/>
              <w:ind w:left="0"/>
              <w:contextualSpacing w:val="0"/>
              <w:jc w:val="center"/>
              <w:rPr>
                <w:rFonts w:ascii="Roboto Light" w:hAnsi="Roboto Light"/>
              </w:rPr>
            </w:pPr>
            <w:r>
              <w:rPr>
                <w:rFonts w:ascii="Roboto Light" w:eastAsia="MS Mincho" w:hAnsi="Roboto Light" w:cs="Times New Roman"/>
                <w:lang w:eastAsia="zh-CN"/>
              </w:rPr>
              <w:t>March</w:t>
            </w:r>
            <w:r w:rsidRPr="0000116E">
              <w:rPr>
                <w:rFonts w:ascii="Roboto Light" w:eastAsia="MS Mincho" w:hAnsi="Roboto Light" w:cs="Times New Roman"/>
                <w:lang w:eastAsia="zh-CN"/>
              </w:rPr>
              <w:t xml:space="preserve"> 2025</w:t>
            </w:r>
          </w:p>
        </w:tc>
        <w:tc>
          <w:tcPr>
            <w:tcW w:w="1525" w:type="dxa"/>
            <w:vAlign w:val="center"/>
          </w:tcPr>
          <w:p w14:paraId="737C889A"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20%</w:t>
            </w:r>
          </w:p>
        </w:tc>
      </w:tr>
      <w:tr w:rsidR="00E70AE9" w:rsidRPr="0000116E" w14:paraId="3402C722" w14:textId="77777777" w:rsidTr="00EB30F3">
        <w:tc>
          <w:tcPr>
            <w:tcW w:w="531" w:type="dxa"/>
            <w:vAlign w:val="center"/>
          </w:tcPr>
          <w:p w14:paraId="64803024" w14:textId="77777777" w:rsidR="00E70AE9" w:rsidRPr="0000116E" w:rsidRDefault="00E70AE9" w:rsidP="00EB30F3">
            <w:pPr>
              <w:pStyle w:val="ListParagraph"/>
              <w:spacing w:after="120"/>
              <w:ind w:left="0"/>
              <w:contextualSpacing w:val="0"/>
              <w:jc w:val="center"/>
              <w:rPr>
                <w:rFonts w:ascii="Roboto Light" w:hAnsi="Roboto Light"/>
              </w:rPr>
            </w:pPr>
          </w:p>
        </w:tc>
        <w:tc>
          <w:tcPr>
            <w:tcW w:w="4684" w:type="dxa"/>
            <w:vAlign w:val="center"/>
          </w:tcPr>
          <w:p w14:paraId="24C3B823" w14:textId="77777777" w:rsidR="00E70AE9" w:rsidRPr="0000116E" w:rsidRDefault="00E70AE9" w:rsidP="00EB30F3">
            <w:pPr>
              <w:pStyle w:val="ListParagraph"/>
              <w:spacing w:after="120"/>
              <w:ind w:left="0"/>
              <w:contextualSpacing w:val="0"/>
              <w:rPr>
                <w:rFonts w:ascii="Roboto Light" w:hAnsi="Roboto Light"/>
              </w:rPr>
            </w:pPr>
            <w:r w:rsidRPr="0000116E">
              <w:rPr>
                <w:rFonts w:ascii="Roboto Light" w:hAnsi="Roboto Light"/>
              </w:rPr>
              <w:t>Total</w:t>
            </w:r>
          </w:p>
        </w:tc>
        <w:tc>
          <w:tcPr>
            <w:tcW w:w="2250" w:type="dxa"/>
            <w:vAlign w:val="center"/>
          </w:tcPr>
          <w:p w14:paraId="037BCF24" w14:textId="77777777" w:rsidR="00E70AE9" w:rsidRPr="0000116E" w:rsidRDefault="00E70AE9" w:rsidP="00EB30F3">
            <w:pPr>
              <w:pStyle w:val="ListParagraph"/>
              <w:spacing w:after="120"/>
              <w:ind w:left="0"/>
              <w:contextualSpacing w:val="0"/>
              <w:jc w:val="center"/>
              <w:rPr>
                <w:rFonts w:ascii="Roboto Light" w:hAnsi="Roboto Light"/>
              </w:rPr>
            </w:pPr>
          </w:p>
        </w:tc>
        <w:tc>
          <w:tcPr>
            <w:tcW w:w="1525" w:type="dxa"/>
            <w:vAlign w:val="center"/>
          </w:tcPr>
          <w:p w14:paraId="3FC642F0"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100%</w:t>
            </w:r>
          </w:p>
        </w:tc>
      </w:tr>
    </w:tbl>
    <w:p w14:paraId="699E23F0" w14:textId="77777777" w:rsidR="00E70AE9" w:rsidRPr="00E67B86" w:rsidRDefault="00E70AE9" w:rsidP="00E70AE9">
      <w:pPr>
        <w:pStyle w:val="ListParagraph"/>
        <w:spacing w:after="120"/>
        <w:ind w:left="360"/>
        <w:contextualSpacing w:val="0"/>
        <w:jc w:val="both"/>
        <w:rPr>
          <w:rFonts w:ascii="Roboto Light" w:hAnsi="Roboto Light"/>
          <w:b/>
          <w:bCs/>
          <w:u w:val="single"/>
        </w:rPr>
      </w:pPr>
    </w:p>
    <w:p w14:paraId="72D59E0D" w14:textId="77777777" w:rsidR="00E70AE9" w:rsidRPr="00E67B86" w:rsidRDefault="00E70AE9" w:rsidP="00E70AE9">
      <w:pPr>
        <w:pStyle w:val="ListParagraph"/>
        <w:spacing w:after="120"/>
        <w:ind w:left="360"/>
        <w:contextualSpacing w:val="0"/>
        <w:jc w:val="both"/>
        <w:rPr>
          <w:rFonts w:ascii="Roboto Light" w:hAnsi="Roboto Light"/>
          <w:b/>
          <w:bCs/>
          <w:u w:val="single"/>
        </w:rPr>
      </w:pPr>
      <w:r w:rsidRPr="00E67B86">
        <w:rPr>
          <w:rFonts w:ascii="Roboto Light" w:hAnsi="Roboto Light"/>
          <w:b/>
          <w:bCs/>
          <w:u w:val="single"/>
        </w:rPr>
        <w:t>Project-2: Sustainable Rural Development project (20% of total consultancy fee):</w:t>
      </w:r>
    </w:p>
    <w:p w14:paraId="081D6032" w14:textId="77777777" w:rsidR="00E70AE9" w:rsidRPr="00E67B86" w:rsidRDefault="00E70AE9" w:rsidP="00E70AE9">
      <w:pPr>
        <w:ind w:firstLine="360"/>
        <w:jc w:val="both"/>
        <w:rPr>
          <w:rFonts w:ascii="Roboto Light" w:hAnsi="Roboto Light"/>
          <w:b/>
          <w:bCs/>
        </w:rPr>
      </w:pPr>
      <w:r w:rsidRPr="00E67B86">
        <w:rPr>
          <w:rFonts w:ascii="Roboto Light" w:hAnsi="Roboto Light"/>
          <w:b/>
          <w:bCs/>
        </w:rPr>
        <w:t>For selection of Contractors (National competitive Bidding, Post-qualification):</w:t>
      </w:r>
    </w:p>
    <w:tbl>
      <w:tblPr>
        <w:tblStyle w:val="TableGrid"/>
        <w:tblW w:w="0" w:type="auto"/>
        <w:tblInd w:w="360" w:type="dxa"/>
        <w:tblLook w:val="04A0" w:firstRow="1" w:lastRow="0" w:firstColumn="1" w:lastColumn="0" w:noHBand="0" w:noVBand="1"/>
      </w:tblPr>
      <w:tblGrid>
        <w:gridCol w:w="855"/>
        <w:gridCol w:w="4433"/>
        <w:gridCol w:w="2184"/>
        <w:gridCol w:w="1518"/>
      </w:tblGrid>
      <w:tr w:rsidR="00E70AE9" w:rsidRPr="0000116E" w14:paraId="513A79F4" w14:textId="77777777" w:rsidTr="00EB30F3">
        <w:trPr>
          <w:tblHeader/>
        </w:trPr>
        <w:tc>
          <w:tcPr>
            <w:tcW w:w="531" w:type="dxa"/>
            <w:shd w:val="clear" w:color="auto" w:fill="F2F2F2" w:themeFill="background1" w:themeFillShade="F2"/>
            <w:vAlign w:val="center"/>
          </w:tcPr>
          <w:p w14:paraId="7334BDF6" w14:textId="77777777" w:rsidR="00E70AE9" w:rsidRPr="0000116E" w:rsidRDefault="00E70AE9" w:rsidP="00EB30F3">
            <w:pPr>
              <w:pStyle w:val="ListParagraph"/>
              <w:spacing w:after="120"/>
              <w:ind w:left="360"/>
              <w:jc w:val="both"/>
              <w:rPr>
                <w:rFonts w:ascii="Roboto Light" w:hAnsi="Roboto Light"/>
                <w:b/>
                <w:bCs/>
              </w:rPr>
            </w:pPr>
            <w:r w:rsidRPr="0000116E">
              <w:rPr>
                <w:rFonts w:ascii="Roboto Light" w:hAnsi="Roboto Light"/>
                <w:b/>
                <w:bCs/>
              </w:rPr>
              <w:t>No</w:t>
            </w:r>
          </w:p>
        </w:tc>
        <w:tc>
          <w:tcPr>
            <w:tcW w:w="4684" w:type="dxa"/>
            <w:shd w:val="clear" w:color="auto" w:fill="F2F2F2" w:themeFill="background1" w:themeFillShade="F2"/>
            <w:vAlign w:val="center"/>
          </w:tcPr>
          <w:p w14:paraId="49687C14" w14:textId="77777777" w:rsidR="00E70AE9" w:rsidRPr="0000116E" w:rsidRDefault="00E70AE9" w:rsidP="00EB30F3">
            <w:pPr>
              <w:pStyle w:val="ListParagraph"/>
              <w:spacing w:after="120"/>
              <w:ind w:left="360"/>
              <w:jc w:val="both"/>
              <w:rPr>
                <w:rFonts w:ascii="Roboto Light" w:hAnsi="Roboto Light"/>
                <w:b/>
                <w:bCs/>
              </w:rPr>
            </w:pPr>
            <w:r w:rsidRPr="0000116E">
              <w:rPr>
                <w:rFonts w:ascii="Roboto Light" w:hAnsi="Roboto Light"/>
                <w:b/>
                <w:bCs/>
              </w:rPr>
              <w:t>Expected Deliverables</w:t>
            </w:r>
          </w:p>
        </w:tc>
        <w:tc>
          <w:tcPr>
            <w:tcW w:w="2250" w:type="dxa"/>
            <w:shd w:val="clear" w:color="auto" w:fill="F2F2F2" w:themeFill="background1" w:themeFillShade="F2"/>
          </w:tcPr>
          <w:p w14:paraId="486CF2E4" w14:textId="77777777" w:rsidR="00E70AE9" w:rsidRPr="0000116E" w:rsidRDefault="00E70AE9" w:rsidP="00EB30F3">
            <w:pPr>
              <w:pStyle w:val="ListParagraph"/>
              <w:spacing w:after="120"/>
              <w:ind w:left="360"/>
              <w:jc w:val="both"/>
              <w:rPr>
                <w:rFonts w:ascii="Roboto Light" w:hAnsi="Roboto Light"/>
                <w:b/>
                <w:bCs/>
              </w:rPr>
            </w:pPr>
            <w:r w:rsidRPr="0000116E">
              <w:rPr>
                <w:rFonts w:ascii="Roboto Light" w:hAnsi="Roboto Light"/>
                <w:b/>
                <w:bCs/>
              </w:rPr>
              <w:t>Tentative Schedule</w:t>
            </w:r>
          </w:p>
        </w:tc>
        <w:tc>
          <w:tcPr>
            <w:tcW w:w="1525" w:type="dxa"/>
            <w:shd w:val="clear" w:color="auto" w:fill="F2F2F2" w:themeFill="background1" w:themeFillShade="F2"/>
            <w:vAlign w:val="center"/>
          </w:tcPr>
          <w:p w14:paraId="16AEF6B0" w14:textId="77777777" w:rsidR="00E70AE9" w:rsidRPr="0000116E" w:rsidRDefault="00E70AE9" w:rsidP="00EB30F3">
            <w:pPr>
              <w:pStyle w:val="ListParagraph"/>
              <w:spacing w:after="120"/>
              <w:ind w:left="360"/>
              <w:jc w:val="both"/>
              <w:rPr>
                <w:rFonts w:ascii="Roboto Light" w:hAnsi="Roboto Light"/>
                <w:b/>
                <w:bCs/>
              </w:rPr>
            </w:pPr>
            <w:r w:rsidRPr="0000116E">
              <w:rPr>
                <w:rFonts w:ascii="Roboto Light" w:hAnsi="Roboto Light"/>
                <w:b/>
                <w:bCs/>
              </w:rPr>
              <w:t>Payment</w:t>
            </w:r>
          </w:p>
        </w:tc>
      </w:tr>
      <w:tr w:rsidR="00E70AE9" w:rsidRPr="0000116E" w14:paraId="4A00AD13" w14:textId="77777777" w:rsidTr="00EB30F3">
        <w:tc>
          <w:tcPr>
            <w:tcW w:w="531" w:type="dxa"/>
            <w:vAlign w:val="center"/>
          </w:tcPr>
          <w:p w14:paraId="4B657270" w14:textId="77777777" w:rsidR="00E70AE9" w:rsidRPr="0000116E" w:rsidRDefault="00E70AE9" w:rsidP="00EB30F3">
            <w:pPr>
              <w:pStyle w:val="ListParagraph"/>
              <w:ind w:left="360"/>
              <w:jc w:val="both"/>
              <w:rPr>
                <w:rFonts w:ascii="Roboto Light" w:hAnsi="Roboto Light"/>
                <w:u w:val="single"/>
              </w:rPr>
            </w:pPr>
            <w:r w:rsidRPr="0000116E">
              <w:rPr>
                <w:rFonts w:ascii="Roboto Light" w:hAnsi="Roboto Light"/>
                <w:u w:val="single"/>
              </w:rPr>
              <w:t>1</w:t>
            </w:r>
          </w:p>
        </w:tc>
        <w:tc>
          <w:tcPr>
            <w:tcW w:w="4684" w:type="dxa"/>
            <w:vAlign w:val="center"/>
          </w:tcPr>
          <w:p w14:paraId="0DE402A4" w14:textId="77777777" w:rsidR="00E70AE9" w:rsidRPr="0000116E" w:rsidRDefault="00E70AE9" w:rsidP="00EB30F3">
            <w:pPr>
              <w:pStyle w:val="ListParagraph"/>
              <w:ind w:left="360"/>
              <w:jc w:val="both"/>
              <w:rPr>
                <w:rFonts w:ascii="Roboto Light" w:hAnsi="Roboto Light"/>
                <w:u w:val="single"/>
              </w:rPr>
            </w:pPr>
            <w:r w:rsidRPr="0000116E">
              <w:rPr>
                <w:rFonts w:ascii="Roboto Light" w:hAnsi="Roboto Light"/>
                <w:u w:val="single"/>
              </w:rPr>
              <w:t xml:space="preserve">Preparation of Bidding Docs </w:t>
            </w:r>
          </w:p>
        </w:tc>
        <w:tc>
          <w:tcPr>
            <w:tcW w:w="2250" w:type="dxa"/>
            <w:vAlign w:val="center"/>
          </w:tcPr>
          <w:p w14:paraId="7F45F9C8" w14:textId="77777777" w:rsidR="00E70AE9" w:rsidRPr="0000116E" w:rsidRDefault="00E70AE9" w:rsidP="00EB30F3">
            <w:pPr>
              <w:pStyle w:val="ListParagraph"/>
              <w:ind w:left="360"/>
              <w:jc w:val="both"/>
              <w:rPr>
                <w:rFonts w:ascii="Roboto Light" w:hAnsi="Roboto Light"/>
                <w:u w:val="single"/>
              </w:rPr>
            </w:pPr>
          </w:p>
          <w:p w14:paraId="3A8C744E" w14:textId="77777777" w:rsidR="00E70AE9" w:rsidRPr="0000116E" w:rsidRDefault="00E70AE9" w:rsidP="00EB30F3">
            <w:pPr>
              <w:pStyle w:val="ListParagraph"/>
              <w:ind w:left="360"/>
              <w:jc w:val="both"/>
              <w:rPr>
                <w:rFonts w:ascii="Roboto Light" w:hAnsi="Roboto Light"/>
                <w:u w:val="single"/>
              </w:rPr>
            </w:pPr>
            <w:r w:rsidRPr="0000116E">
              <w:rPr>
                <w:rFonts w:ascii="Roboto Light" w:hAnsi="Roboto Light"/>
                <w:u w:val="single"/>
              </w:rPr>
              <w:t>June-Dec 2024</w:t>
            </w:r>
          </w:p>
        </w:tc>
        <w:tc>
          <w:tcPr>
            <w:tcW w:w="1525" w:type="dxa"/>
            <w:vAlign w:val="center"/>
          </w:tcPr>
          <w:p w14:paraId="3956978C" w14:textId="77777777" w:rsidR="00E70AE9" w:rsidRPr="0000116E" w:rsidRDefault="00E70AE9" w:rsidP="00EB30F3">
            <w:pPr>
              <w:pStyle w:val="ListParagraph"/>
              <w:ind w:left="360"/>
              <w:jc w:val="both"/>
              <w:rPr>
                <w:rFonts w:ascii="Roboto Light" w:hAnsi="Roboto Light"/>
                <w:u w:val="single"/>
              </w:rPr>
            </w:pPr>
            <w:r w:rsidRPr="0000116E">
              <w:rPr>
                <w:rFonts w:ascii="Roboto Light" w:hAnsi="Roboto Light"/>
                <w:u w:val="single"/>
              </w:rPr>
              <w:t>50%</w:t>
            </w:r>
          </w:p>
        </w:tc>
      </w:tr>
      <w:tr w:rsidR="00E70AE9" w:rsidRPr="0000116E" w14:paraId="7B14C535" w14:textId="77777777" w:rsidTr="00EB30F3">
        <w:tc>
          <w:tcPr>
            <w:tcW w:w="531" w:type="dxa"/>
            <w:vAlign w:val="center"/>
          </w:tcPr>
          <w:p w14:paraId="16FC9C3A" w14:textId="77777777" w:rsidR="00E70AE9" w:rsidRPr="0000116E" w:rsidRDefault="00E70AE9" w:rsidP="00EB30F3">
            <w:pPr>
              <w:pStyle w:val="ListParagraph"/>
              <w:ind w:left="360"/>
              <w:jc w:val="both"/>
              <w:rPr>
                <w:rFonts w:ascii="Roboto Light" w:hAnsi="Roboto Light"/>
                <w:u w:val="single"/>
              </w:rPr>
            </w:pPr>
            <w:r w:rsidRPr="0000116E">
              <w:rPr>
                <w:rFonts w:ascii="Roboto Light" w:hAnsi="Roboto Light"/>
                <w:u w:val="single"/>
              </w:rPr>
              <w:t>2</w:t>
            </w:r>
          </w:p>
        </w:tc>
        <w:tc>
          <w:tcPr>
            <w:tcW w:w="4684" w:type="dxa"/>
            <w:vAlign w:val="center"/>
          </w:tcPr>
          <w:p w14:paraId="74022D3E" w14:textId="77777777" w:rsidR="00E70AE9" w:rsidRPr="0000116E" w:rsidRDefault="00E70AE9" w:rsidP="00EB30F3">
            <w:pPr>
              <w:pStyle w:val="ListParagraph"/>
              <w:ind w:left="360"/>
              <w:jc w:val="both"/>
              <w:rPr>
                <w:rFonts w:ascii="Roboto Light" w:hAnsi="Roboto Light"/>
                <w:u w:val="single"/>
              </w:rPr>
            </w:pPr>
            <w:r w:rsidRPr="0000116E">
              <w:rPr>
                <w:rFonts w:ascii="Roboto Light" w:hAnsi="Roboto Light"/>
                <w:u w:val="single"/>
              </w:rPr>
              <w:t>Evaluation of Bids</w:t>
            </w:r>
          </w:p>
        </w:tc>
        <w:tc>
          <w:tcPr>
            <w:tcW w:w="2250" w:type="dxa"/>
            <w:vAlign w:val="center"/>
          </w:tcPr>
          <w:p w14:paraId="128E8B01" w14:textId="77777777" w:rsidR="00E70AE9" w:rsidRPr="0000116E" w:rsidRDefault="00E70AE9" w:rsidP="00EB30F3">
            <w:pPr>
              <w:pStyle w:val="ListParagraph"/>
              <w:ind w:left="360"/>
              <w:jc w:val="both"/>
              <w:rPr>
                <w:rFonts w:ascii="Roboto Light" w:hAnsi="Roboto Light"/>
                <w:u w:val="single"/>
              </w:rPr>
            </w:pPr>
          </w:p>
          <w:p w14:paraId="01775300" w14:textId="77777777" w:rsidR="00E70AE9" w:rsidRPr="0000116E" w:rsidRDefault="00E70AE9" w:rsidP="00EB30F3">
            <w:pPr>
              <w:pStyle w:val="ListParagraph"/>
              <w:ind w:left="360"/>
              <w:jc w:val="both"/>
              <w:rPr>
                <w:rFonts w:ascii="Roboto Light" w:hAnsi="Roboto Light"/>
                <w:u w:val="single"/>
              </w:rPr>
            </w:pPr>
            <w:r w:rsidRPr="0000116E">
              <w:rPr>
                <w:rFonts w:ascii="Roboto Light" w:hAnsi="Roboto Light"/>
                <w:u w:val="single"/>
              </w:rPr>
              <w:t>Jul-Dec 2024</w:t>
            </w:r>
          </w:p>
        </w:tc>
        <w:tc>
          <w:tcPr>
            <w:tcW w:w="1525" w:type="dxa"/>
            <w:vAlign w:val="center"/>
          </w:tcPr>
          <w:p w14:paraId="59B7CBDD" w14:textId="77777777" w:rsidR="00E70AE9" w:rsidRPr="0000116E" w:rsidRDefault="00E70AE9" w:rsidP="00EB30F3">
            <w:pPr>
              <w:pStyle w:val="ListParagraph"/>
              <w:ind w:left="360"/>
              <w:jc w:val="both"/>
              <w:rPr>
                <w:rFonts w:ascii="Roboto Light" w:hAnsi="Roboto Light"/>
                <w:u w:val="single"/>
              </w:rPr>
            </w:pPr>
            <w:r w:rsidRPr="0000116E">
              <w:rPr>
                <w:rFonts w:ascii="Roboto Light" w:hAnsi="Roboto Light"/>
                <w:u w:val="single"/>
              </w:rPr>
              <w:t>50%</w:t>
            </w:r>
          </w:p>
        </w:tc>
      </w:tr>
    </w:tbl>
    <w:p w14:paraId="66DE8B72" w14:textId="77777777" w:rsidR="00E70AE9" w:rsidRPr="0000116E" w:rsidRDefault="00E70AE9" w:rsidP="00E70AE9">
      <w:pPr>
        <w:pStyle w:val="ListParagraph"/>
        <w:spacing w:after="120"/>
        <w:ind w:left="360"/>
        <w:contextualSpacing w:val="0"/>
        <w:jc w:val="both"/>
        <w:rPr>
          <w:rFonts w:ascii="Roboto Light" w:hAnsi="Roboto Light"/>
          <w:b/>
          <w:bCs/>
          <w:u w:val="single"/>
        </w:rPr>
      </w:pPr>
    </w:p>
    <w:p w14:paraId="029884BC" w14:textId="77777777" w:rsidR="00E70AE9" w:rsidRPr="00E67B86" w:rsidRDefault="00E70AE9" w:rsidP="00E70AE9">
      <w:pPr>
        <w:pStyle w:val="ListParagraph"/>
        <w:spacing w:after="120"/>
        <w:ind w:left="360"/>
        <w:contextualSpacing w:val="0"/>
        <w:jc w:val="both"/>
        <w:rPr>
          <w:rFonts w:ascii="Roboto Light" w:hAnsi="Roboto Light"/>
          <w:b/>
          <w:bCs/>
          <w:u w:val="single"/>
        </w:rPr>
      </w:pPr>
      <w:r w:rsidRPr="00E67B86">
        <w:rPr>
          <w:rFonts w:ascii="Roboto Light" w:hAnsi="Roboto Light"/>
          <w:b/>
          <w:bCs/>
          <w:u w:val="single"/>
        </w:rPr>
        <w:t xml:space="preserve">Project-3: Reconstruction and </w:t>
      </w:r>
      <w:proofErr w:type="gramStart"/>
      <w:r w:rsidRPr="00E67B86">
        <w:rPr>
          <w:rFonts w:ascii="Roboto Light" w:hAnsi="Roboto Light"/>
          <w:b/>
          <w:bCs/>
          <w:u w:val="single"/>
        </w:rPr>
        <w:t>Upgrading</w:t>
      </w:r>
      <w:proofErr w:type="gramEnd"/>
      <w:r w:rsidRPr="00E67B86">
        <w:rPr>
          <w:rFonts w:ascii="Roboto Light" w:hAnsi="Roboto Light"/>
          <w:b/>
          <w:bCs/>
          <w:u w:val="single"/>
        </w:rPr>
        <w:t xml:space="preserve"> of A373 Road project in Uzbekistan (20% of total consultancy fee)</w:t>
      </w:r>
    </w:p>
    <w:p w14:paraId="3028DE7D" w14:textId="77777777" w:rsidR="00E70AE9" w:rsidRPr="00E67B86" w:rsidRDefault="00E70AE9" w:rsidP="00E70AE9">
      <w:pPr>
        <w:widowControl w:val="0"/>
        <w:spacing w:before="120" w:after="120" w:line="240" w:lineRule="auto"/>
        <w:ind w:firstLine="360"/>
        <w:rPr>
          <w:rFonts w:ascii="Roboto Light" w:hAnsi="Roboto Light" w:cstheme="majorBidi"/>
          <w:b/>
          <w:bCs/>
        </w:rPr>
      </w:pPr>
      <w:r w:rsidRPr="00E67B86">
        <w:rPr>
          <w:rFonts w:ascii="Roboto Light" w:hAnsi="Roboto Light"/>
          <w:b/>
        </w:rPr>
        <w:t>Detailed Design Review and Supervision</w:t>
      </w:r>
      <w:r w:rsidRPr="00E67B86">
        <w:rPr>
          <w:rFonts w:ascii="Roboto Light" w:hAnsi="Roboto Light"/>
        </w:rPr>
        <w:t xml:space="preserve"> </w:t>
      </w:r>
      <w:r w:rsidRPr="00E67B86">
        <w:rPr>
          <w:rFonts w:ascii="Roboto Light" w:hAnsi="Roboto Light" w:cstheme="majorBidi"/>
          <w:b/>
          <w:bCs/>
        </w:rPr>
        <w:t>Assignment (50%):</w:t>
      </w:r>
    </w:p>
    <w:tbl>
      <w:tblPr>
        <w:tblStyle w:val="TableGrid"/>
        <w:tblW w:w="0" w:type="auto"/>
        <w:tblInd w:w="360" w:type="dxa"/>
        <w:tblLook w:val="04A0" w:firstRow="1" w:lastRow="0" w:firstColumn="1" w:lastColumn="0" w:noHBand="0" w:noVBand="1"/>
      </w:tblPr>
      <w:tblGrid>
        <w:gridCol w:w="531"/>
        <w:gridCol w:w="4684"/>
        <w:gridCol w:w="2250"/>
        <w:gridCol w:w="1525"/>
      </w:tblGrid>
      <w:tr w:rsidR="00E70AE9" w:rsidRPr="0000116E" w14:paraId="0AE4F92F" w14:textId="77777777" w:rsidTr="00EB30F3">
        <w:trPr>
          <w:tblHeader/>
        </w:trPr>
        <w:tc>
          <w:tcPr>
            <w:tcW w:w="531" w:type="dxa"/>
            <w:shd w:val="clear" w:color="auto" w:fill="F2F2F2" w:themeFill="background1" w:themeFillShade="F2"/>
            <w:vAlign w:val="center"/>
          </w:tcPr>
          <w:p w14:paraId="2AEC321D" w14:textId="77777777" w:rsidR="00E70AE9" w:rsidRPr="0000116E" w:rsidRDefault="00E70AE9" w:rsidP="00EB30F3">
            <w:pPr>
              <w:pStyle w:val="ListParagraph"/>
              <w:spacing w:before="60" w:after="60"/>
              <w:ind w:left="0"/>
              <w:contextualSpacing w:val="0"/>
              <w:jc w:val="center"/>
              <w:rPr>
                <w:rFonts w:ascii="Roboto Light" w:hAnsi="Roboto Light"/>
                <w:b/>
              </w:rPr>
            </w:pPr>
            <w:r w:rsidRPr="0000116E">
              <w:rPr>
                <w:rFonts w:ascii="Roboto Light" w:hAnsi="Roboto Light"/>
                <w:b/>
              </w:rPr>
              <w:lastRenderedPageBreak/>
              <w:t>No</w:t>
            </w:r>
          </w:p>
        </w:tc>
        <w:tc>
          <w:tcPr>
            <w:tcW w:w="4684" w:type="dxa"/>
            <w:shd w:val="clear" w:color="auto" w:fill="F2F2F2" w:themeFill="background1" w:themeFillShade="F2"/>
            <w:vAlign w:val="center"/>
          </w:tcPr>
          <w:p w14:paraId="424B3EB4" w14:textId="77777777" w:rsidR="00E70AE9" w:rsidRPr="0000116E" w:rsidRDefault="00E70AE9" w:rsidP="00EB30F3">
            <w:pPr>
              <w:pStyle w:val="ListParagraph"/>
              <w:spacing w:before="60" w:after="60"/>
              <w:ind w:left="0"/>
              <w:contextualSpacing w:val="0"/>
              <w:jc w:val="center"/>
              <w:rPr>
                <w:rFonts w:ascii="Roboto Light" w:hAnsi="Roboto Light"/>
                <w:b/>
              </w:rPr>
            </w:pPr>
            <w:r w:rsidRPr="0000116E">
              <w:rPr>
                <w:rFonts w:ascii="Roboto Light" w:hAnsi="Roboto Light"/>
                <w:b/>
              </w:rPr>
              <w:t>Expected Deliverables</w:t>
            </w:r>
          </w:p>
        </w:tc>
        <w:tc>
          <w:tcPr>
            <w:tcW w:w="2250" w:type="dxa"/>
            <w:shd w:val="clear" w:color="auto" w:fill="F2F2F2" w:themeFill="background1" w:themeFillShade="F2"/>
          </w:tcPr>
          <w:p w14:paraId="5BB153C2" w14:textId="77777777" w:rsidR="00E70AE9" w:rsidRPr="0000116E" w:rsidRDefault="00E70AE9" w:rsidP="00EB30F3">
            <w:pPr>
              <w:pStyle w:val="ListParagraph"/>
              <w:spacing w:before="60" w:after="60"/>
              <w:ind w:left="0"/>
              <w:contextualSpacing w:val="0"/>
              <w:jc w:val="center"/>
              <w:rPr>
                <w:rFonts w:ascii="Roboto Light" w:hAnsi="Roboto Light"/>
                <w:b/>
              </w:rPr>
            </w:pPr>
            <w:r w:rsidRPr="0000116E">
              <w:rPr>
                <w:rFonts w:ascii="Roboto Light" w:hAnsi="Roboto Light"/>
                <w:b/>
              </w:rPr>
              <w:t>Tentative Schedule</w:t>
            </w:r>
          </w:p>
        </w:tc>
        <w:tc>
          <w:tcPr>
            <w:tcW w:w="1525" w:type="dxa"/>
            <w:shd w:val="clear" w:color="auto" w:fill="F2F2F2" w:themeFill="background1" w:themeFillShade="F2"/>
            <w:vAlign w:val="center"/>
          </w:tcPr>
          <w:p w14:paraId="3CE7278C" w14:textId="77777777" w:rsidR="00E70AE9" w:rsidRPr="0000116E" w:rsidRDefault="00E70AE9" w:rsidP="00EB30F3">
            <w:pPr>
              <w:pStyle w:val="ListParagraph"/>
              <w:spacing w:before="60" w:after="60"/>
              <w:ind w:left="0"/>
              <w:contextualSpacing w:val="0"/>
              <w:jc w:val="center"/>
              <w:rPr>
                <w:rFonts w:ascii="Roboto Light" w:hAnsi="Roboto Light"/>
                <w:b/>
              </w:rPr>
            </w:pPr>
            <w:r w:rsidRPr="0000116E">
              <w:rPr>
                <w:rFonts w:ascii="Roboto Light" w:hAnsi="Roboto Light"/>
                <w:b/>
              </w:rPr>
              <w:t>Payment (as %age of the assignment 2. )</w:t>
            </w:r>
          </w:p>
        </w:tc>
      </w:tr>
      <w:tr w:rsidR="00E70AE9" w:rsidRPr="0000116E" w14:paraId="430D64DC" w14:textId="77777777" w:rsidTr="00EB30F3">
        <w:tc>
          <w:tcPr>
            <w:tcW w:w="531" w:type="dxa"/>
            <w:vAlign w:val="center"/>
          </w:tcPr>
          <w:p w14:paraId="0D3832F4"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1</w:t>
            </w:r>
          </w:p>
        </w:tc>
        <w:tc>
          <w:tcPr>
            <w:tcW w:w="4684" w:type="dxa"/>
            <w:vAlign w:val="center"/>
          </w:tcPr>
          <w:p w14:paraId="40077AEE" w14:textId="77777777" w:rsidR="00E70AE9" w:rsidRPr="0000116E" w:rsidRDefault="00E70AE9" w:rsidP="00EB30F3">
            <w:pPr>
              <w:pStyle w:val="ListParagraph"/>
              <w:spacing w:after="120"/>
              <w:ind w:left="0"/>
              <w:contextualSpacing w:val="0"/>
              <w:rPr>
                <w:rFonts w:ascii="Roboto Light" w:hAnsi="Roboto Light"/>
              </w:rPr>
            </w:pPr>
            <w:r w:rsidRPr="0000116E">
              <w:rPr>
                <w:rFonts w:ascii="Roboto Light" w:hAnsi="Roboto Light"/>
              </w:rPr>
              <w:t>Standard Request for Expressions of Interest (</w:t>
            </w:r>
            <w:proofErr w:type="spellStart"/>
            <w:r w:rsidRPr="0000116E">
              <w:rPr>
                <w:rFonts w:ascii="Roboto Light" w:hAnsi="Roboto Light"/>
              </w:rPr>
              <w:t>REoI</w:t>
            </w:r>
            <w:proofErr w:type="spellEnd"/>
            <w:r w:rsidRPr="0000116E">
              <w:rPr>
                <w:rFonts w:ascii="Roboto Light" w:hAnsi="Roboto Light"/>
              </w:rPr>
              <w:t xml:space="preserve">) </w:t>
            </w:r>
          </w:p>
        </w:tc>
        <w:tc>
          <w:tcPr>
            <w:tcW w:w="2250" w:type="dxa"/>
            <w:vAlign w:val="center"/>
          </w:tcPr>
          <w:p w14:paraId="7A03D074"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May 2024</w:t>
            </w:r>
          </w:p>
        </w:tc>
        <w:tc>
          <w:tcPr>
            <w:tcW w:w="1525" w:type="dxa"/>
            <w:vMerge w:val="restart"/>
            <w:vAlign w:val="center"/>
          </w:tcPr>
          <w:p w14:paraId="7F60E3BA"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30%</w:t>
            </w:r>
          </w:p>
        </w:tc>
      </w:tr>
      <w:tr w:rsidR="00E70AE9" w:rsidRPr="0000116E" w14:paraId="0B4C5FBF" w14:textId="77777777" w:rsidTr="00EB30F3">
        <w:tc>
          <w:tcPr>
            <w:tcW w:w="531" w:type="dxa"/>
            <w:vAlign w:val="center"/>
          </w:tcPr>
          <w:p w14:paraId="73E3235C"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2</w:t>
            </w:r>
          </w:p>
        </w:tc>
        <w:tc>
          <w:tcPr>
            <w:tcW w:w="4684" w:type="dxa"/>
            <w:vAlign w:val="center"/>
          </w:tcPr>
          <w:p w14:paraId="6BD07FA6" w14:textId="77777777" w:rsidR="00E70AE9" w:rsidRPr="0000116E" w:rsidRDefault="00E70AE9" w:rsidP="00EB30F3">
            <w:pPr>
              <w:pStyle w:val="ListParagraph"/>
              <w:spacing w:after="120"/>
              <w:ind w:left="0"/>
              <w:contextualSpacing w:val="0"/>
              <w:rPr>
                <w:rFonts w:ascii="Roboto Light" w:hAnsi="Roboto Light"/>
              </w:rPr>
            </w:pPr>
            <w:r w:rsidRPr="0000116E">
              <w:rPr>
                <w:rFonts w:ascii="Roboto Light" w:hAnsi="Roboto Light"/>
              </w:rPr>
              <w:t>Shortlisting evaluation report</w:t>
            </w:r>
          </w:p>
        </w:tc>
        <w:tc>
          <w:tcPr>
            <w:tcW w:w="2250" w:type="dxa"/>
            <w:vAlign w:val="center"/>
          </w:tcPr>
          <w:p w14:paraId="38BDEDA1"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June 2024</w:t>
            </w:r>
          </w:p>
        </w:tc>
        <w:tc>
          <w:tcPr>
            <w:tcW w:w="1525" w:type="dxa"/>
            <w:vMerge/>
            <w:vAlign w:val="center"/>
          </w:tcPr>
          <w:p w14:paraId="695209BC" w14:textId="77777777" w:rsidR="00E70AE9" w:rsidRPr="0000116E" w:rsidRDefault="00E70AE9" w:rsidP="00EB30F3">
            <w:pPr>
              <w:pStyle w:val="ListParagraph"/>
              <w:spacing w:after="120"/>
              <w:ind w:left="0"/>
              <w:contextualSpacing w:val="0"/>
              <w:jc w:val="center"/>
              <w:rPr>
                <w:rFonts w:ascii="Roboto Light" w:hAnsi="Roboto Light"/>
              </w:rPr>
            </w:pPr>
          </w:p>
        </w:tc>
      </w:tr>
      <w:tr w:rsidR="00E70AE9" w:rsidRPr="0000116E" w14:paraId="14CF17AE" w14:textId="77777777" w:rsidTr="00EB30F3">
        <w:tc>
          <w:tcPr>
            <w:tcW w:w="531" w:type="dxa"/>
            <w:vAlign w:val="center"/>
          </w:tcPr>
          <w:p w14:paraId="0C01CBD3"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3</w:t>
            </w:r>
          </w:p>
        </w:tc>
        <w:tc>
          <w:tcPr>
            <w:tcW w:w="4684" w:type="dxa"/>
            <w:vAlign w:val="center"/>
          </w:tcPr>
          <w:p w14:paraId="3BF5224A" w14:textId="77777777" w:rsidR="00E70AE9" w:rsidRPr="0000116E" w:rsidRDefault="00E70AE9" w:rsidP="00EB30F3">
            <w:pPr>
              <w:pStyle w:val="ListParagraph"/>
              <w:spacing w:after="120"/>
              <w:ind w:left="0"/>
              <w:contextualSpacing w:val="0"/>
              <w:rPr>
                <w:rFonts w:ascii="Roboto Light" w:hAnsi="Roboto Light"/>
              </w:rPr>
            </w:pPr>
            <w:r w:rsidRPr="0000116E">
              <w:rPr>
                <w:rFonts w:ascii="Roboto Light" w:hAnsi="Roboto Light"/>
              </w:rPr>
              <w:t>Standard RFP</w:t>
            </w:r>
          </w:p>
        </w:tc>
        <w:tc>
          <w:tcPr>
            <w:tcW w:w="2250" w:type="dxa"/>
            <w:vAlign w:val="center"/>
          </w:tcPr>
          <w:p w14:paraId="4631330B"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June 2024</w:t>
            </w:r>
          </w:p>
        </w:tc>
        <w:tc>
          <w:tcPr>
            <w:tcW w:w="1525" w:type="dxa"/>
            <w:vMerge/>
            <w:vAlign w:val="center"/>
          </w:tcPr>
          <w:p w14:paraId="688015BE" w14:textId="77777777" w:rsidR="00E70AE9" w:rsidRPr="0000116E" w:rsidRDefault="00E70AE9" w:rsidP="00EB30F3">
            <w:pPr>
              <w:pStyle w:val="ListParagraph"/>
              <w:spacing w:after="120"/>
              <w:ind w:left="0"/>
              <w:contextualSpacing w:val="0"/>
              <w:jc w:val="center"/>
              <w:rPr>
                <w:rFonts w:ascii="Roboto Light" w:hAnsi="Roboto Light"/>
              </w:rPr>
            </w:pPr>
          </w:p>
        </w:tc>
      </w:tr>
      <w:tr w:rsidR="00E70AE9" w:rsidRPr="0000116E" w14:paraId="2830F1F5" w14:textId="77777777" w:rsidTr="00EB30F3">
        <w:tc>
          <w:tcPr>
            <w:tcW w:w="531" w:type="dxa"/>
            <w:vAlign w:val="center"/>
          </w:tcPr>
          <w:p w14:paraId="67CC3923"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4</w:t>
            </w:r>
          </w:p>
        </w:tc>
        <w:tc>
          <w:tcPr>
            <w:tcW w:w="4684" w:type="dxa"/>
            <w:vAlign w:val="center"/>
          </w:tcPr>
          <w:p w14:paraId="20B8E622" w14:textId="77777777" w:rsidR="00E70AE9" w:rsidRPr="0000116E" w:rsidRDefault="00E70AE9" w:rsidP="00EB30F3">
            <w:pPr>
              <w:pStyle w:val="ListParagraph"/>
              <w:spacing w:after="120"/>
              <w:ind w:left="0"/>
              <w:contextualSpacing w:val="0"/>
              <w:rPr>
                <w:rFonts w:ascii="Roboto Light" w:hAnsi="Roboto Light"/>
              </w:rPr>
            </w:pPr>
            <w:r w:rsidRPr="0000116E">
              <w:rPr>
                <w:rFonts w:ascii="Roboto Light" w:hAnsi="Roboto Light"/>
              </w:rPr>
              <w:t>Technical evaluation report</w:t>
            </w:r>
          </w:p>
        </w:tc>
        <w:tc>
          <w:tcPr>
            <w:tcW w:w="2250" w:type="dxa"/>
            <w:vAlign w:val="center"/>
          </w:tcPr>
          <w:p w14:paraId="706167D6"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August 2024</w:t>
            </w:r>
          </w:p>
        </w:tc>
        <w:tc>
          <w:tcPr>
            <w:tcW w:w="1525" w:type="dxa"/>
            <w:vMerge w:val="restart"/>
            <w:vAlign w:val="center"/>
          </w:tcPr>
          <w:p w14:paraId="63D97380"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40%</w:t>
            </w:r>
          </w:p>
        </w:tc>
      </w:tr>
      <w:tr w:rsidR="00E70AE9" w:rsidRPr="0000116E" w14:paraId="05C4F538" w14:textId="77777777" w:rsidTr="00EB30F3">
        <w:tc>
          <w:tcPr>
            <w:tcW w:w="531" w:type="dxa"/>
            <w:vAlign w:val="center"/>
          </w:tcPr>
          <w:p w14:paraId="78BF1287"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5</w:t>
            </w:r>
          </w:p>
        </w:tc>
        <w:tc>
          <w:tcPr>
            <w:tcW w:w="4684" w:type="dxa"/>
            <w:vAlign w:val="center"/>
          </w:tcPr>
          <w:p w14:paraId="5536ACAB" w14:textId="77777777" w:rsidR="00E70AE9" w:rsidRPr="0000116E" w:rsidRDefault="00E70AE9" w:rsidP="00EB30F3">
            <w:pPr>
              <w:pStyle w:val="ListParagraph"/>
              <w:spacing w:after="120"/>
              <w:ind w:left="0"/>
              <w:contextualSpacing w:val="0"/>
              <w:rPr>
                <w:rFonts w:ascii="Roboto Light" w:hAnsi="Roboto Light"/>
              </w:rPr>
            </w:pPr>
            <w:r w:rsidRPr="0000116E">
              <w:rPr>
                <w:rFonts w:ascii="Roboto Light" w:hAnsi="Roboto Light"/>
              </w:rPr>
              <w:t>Combined evaluation report</w:t>
            </w:r>
          </w:p>
        </w:tc>
        <w:tc>
          <w:tcPr>
            <w:tcW w:w="2250" w:type="dxa"/>
            <w:vAlign w:val="center"/>
          </w:tcPr>
          <w:p w14:paraId="2D8AFE0E"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September 2024</w:t>
            </w:r>
          </w:p>
        </w:tc>
        <w:tc>
          <w:tcPr>
            <w:tcW w:w="1525" w:type="dxa"/>
            <w:vMerge/>
            <w:vAlign w:val="center"/>
          </w:tcPr>
          <w:p w14:paraId="48412212" w14:textId="77777777" w:rsidR="00E70AE9" w:rsidRPr="0000116E" w:rsidRDefault="00E70AE9" w:rsidP="00EB30F3">
            <w:pPr>
              <w:pStyle w:val="ListParagraph"/>
              <w:spacing w:after="120"/>
              <w:ind w:left="0"/>
              <w:contextualSpacing w:val="0"/>
              <w:jc w:val="center"/>
              <w:rPr>
                <w:rFonts w:ascii="Roboto Light" w:hAnsi="Roboto Light"/>
              </w:rPr>
            </w:pPr>
          </w:p>
        </w:tc>
      </w:tr>
      <w:tr w:rsidR="00E70AE9" w:rsidRPr="0000116E" w14:paraId="7220A22B" w14:textId="77777777" w:rsidTr="00EB30F3">
        <w:tc>
          <w:tcPr>
            <w:tcW w:w="531" w:type="dxa"/>
            <w:vAlign w:val="center"/>
          </w:tcPr>
          <w:p w14:paraId="70000F4D"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6</w:t>
            </w:r>
          </w:p>
        </w:tc>
        <w:tc>
          <w:tcPr>
            <w:tcW w:w="4684" w:type="dxa"/>
            <w:vAlign w:val="center"/>
          </w:tcPr>
          <w:p w14:paraId="4D57F263" w14:textId="77777777" w:rsidR="00E70AE9" w:rsidRPr="0000116E" w:rsidRDefault="00E70AE9" w:rsidP="00EB30F3">
            <w:pPr>
              <w:pStyle w:val="ListParagraph"/>
              <w:spacing w:after="120"/>
              <w:ind w:left="0"/>
              <w:contextualSpacing w:val="0"/>
              <w:rPr>
                <w:rFonts w:ascii="Roboto Light" w:hAnsi="Roboto Light"/>
              </w:rPr>
            </w:pPr>
            <w:r w:rsidRPr="0000116E">
              <w:rPr>
                <w:rFonts w:ascii="Roboto Light" w:hAnsi="Roboto Light"/>
              </w:rPr>
              <w:t>Draft Contract and Contract award notification</w:t>
            </w:r>
          </w:p>
        </w:tc>
        <w:tc>
          <w:tcPr>
            <w:tcW w:w="2250" w:type="dxa"/>
            <w:vAlign w:val="center"/>
          </w:tcPr>
          <w:p w14:paraId="41FA8BB8"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December 2024</w:t>
            </w:r>
          </w:p>
        </w:tc>
        <w:tc>
          <w:tcPr>
            <w:tcW w:w="1525" w:type="dxa"/>
            <w:vMerge w:val="restart"/>
            <w:vAlign w:val="center"/>
          </w:tcPr>
          <w:p w14:paraId="43CEDDD2"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30%</w:t>
            </w:r>
          </w:p>
        </w:tc>
      </w:tr>
      <w:tr w:rsidR="00E70AE9" w:rsidRPr="0000116E" w14:paraId="5E725FC2" w14:textId="77777777" w:rsidTr="00EB30F3">
        <w:tc>
          <w:tcPr>
            <w:tcW w:w="531" w:type="dxa"/>
            <w:vAlign w:val="center"/>
          </w:tcPr>
          <w:p w14:paraId="68FA4680"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7</w:t>
            </w:r>
          </w:p>
        </w:tc>
        <w:tc>
          <w:tcPr>
            <w:tcW w:w="4684" w:type="dxa"/>
            <w:vAlign w:val="center"/>
          </w:tcPr>
          <w:p w14:paraId="646F9881" w14:textId="77777777" w:rsidR="00E70AE9" w:rsidRPr="0000116E" w:rsidRDefault="00E70AE9" w:rsidP="00EB30F3">
            <w:pPr>
              <w:pStyle w:val="ListParagraph"/>
              <w:spacing w:after="120"/>
              <w:ind w:left="0"/>
              <w:contextualSpacing w:val="0"/>
              <w:rPr>
                <w:rFonts w:ascii="Roboto Light" w:hAnsi="Roboto Light"/>
              </w:rPr>
            </w:pPr>
            <w:r w:rsidRPr="0000116E">
              <w:rPr>
                <w:rFonts w:ascii="Roboto Light" w:hAnsi="Roboto Light"/>
              </w:rPr>
              <w:t>Award publications</w:t>
            </w:r>
          </w:p>
        </w:tc>
        <w:tc>
          <w:tcPr>
            <w:tcW w:w="2250" w:type="dxa"/>
            <w:vAlign w:val="center"/>
          </w:tcPr>
          <w:p w14:paraId="283A7E4E"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December 2024</w:t>
            </w:r>
          </w:p>
        </w:tc>
        <w:tc>
          <w:tcPr>
            <w:tcW w:w="1525" w:type="dxa"/>
            <w:vMerge/>
            <w:vAlign w:val="center"/>
          </w:tcPr>
          <w:p w14:paraId="670C5053" w14:textId="77777777" w:rsidR="00E70AE9" w:rsidRPr="0000116E" w:rsidRDefault="00E70AE9" w:rsidP="00EB30F3">
            <w:pPr>
              <w:pStyle w:val="ListParagraph"/>
              <w:spacing w:after="120"/>
              <w:ind w:left="0"/>
              <w:contextualSpacing w:val="0"/>
              <w:jc w:val="center"/>
              <w:rPr>
                <w:rFonts w:ascii="Roboto Light" w:hAnsi="Roboto Light"/>
              </w:rPr>
            </w:pPr>
          </w:p>
        </w:tc>
      </w:tr>
    </w:tbl>
    <w:p w14:paraId="64D08CFC" w14:textId="77777777" w:rsidR="00E70AE9" w:rsidRPr="0000116E" w:rsidRDefault="00E70AE9" w:rsidP="00E70AE9">
      <w:pPr>
        <w:widowControl w:val="0"/>
        <w:spacing w:before="240" w:after="120" w:line="240" w:lineRule="auto"/>
        <w:ind w:firstLine="360"/>
        <w:rPr>
          <w:rFonts w:ascii="Roboto Light" w:hAnsi="Roboto Light" w:cstheme="majorBidi"/>
          <w:b/>
          <w:bCs/>
          <w:color w:val="000000" w:themeColor="text1"/>
        </w:rPr>
      </w:pPr>
      <w:r w:rsidRPr="0000116E">
        <w:rPr>
          <w:rFonts w:ascii="Roboto Light" w:hAnsi="Roboto Light" w:cstheme="majorBidi"/>
          <w:b/>
          <w:bCs/>
          <w:color w:val="000000" w:themeColor="text1"/>
        </w:rPr>
        <w:t>Project Financial Audit Assignment (10%):</w:t>
      </w:r>
    </w:p>
    <w:tbl>
      <w:tblPr>
        <w:tblStyle w:val="TableGrid"/>
        <w:tblW w:w="0" w:type="auto"/>
        <w:tblInd w:w="360" w:type="dxa"/>
        <w:tblLook w:val="04A0" w:firstRow="1" w:lastRow="0" w:firstColumn="1" w:lastColumn="0" w:noHBand="0" w:noVBand="1"/>
      </w:tblPr>
      <w:tblGrid>
        <w:gridCol w:w="531"/>
        <w:gridCol w:w="4684"/>
        <w:gridCol w:w="2250"/>
        <w:gridCol w:w="1525"/>
      </w:tblGrid>
      <w:tr w:rsidR="00E70AE9" w:rsidRPr="0000116E" w14:paraId="7C4FFDF1" w14:textId="77777777" w:rsidTr="00EB30F3">
        <w:trPr>
          <w:tblHeader/>
        </w:trPr>
        <w:tc>
          <w:tcPr>
            <w:tcW w:w="531" w:type="dxa"/>
            <w:shd w:val="clear" w:color="auto" w:fill="F2F2F2" w:themeFill="background1" w:themeFillShade="F2"/>
            <w:vAlign w:val="center"/>
          </w:tcPr>
          <w:p w14:paraId="2FBD94E3" w14:textId="77777777" w:rsidR="00E70AE9" w:rsidRPr="0000116E" w:rsidRDefault="00E70AE9" w:rsidP="00EB30F3">
            <w:pPr>
              <w:pStyle w:val="ListParagraph"/>
              <w:spacing w:before="60" w:after="60"/>
              <w:ind w:left="0"/>
              <w:contextualSpacing w:val="0"/>
              <w:jc w:val="center"/>
              <w:rPr>
                <w:rFonts w:ascii="Roboto Light" w:hAnsi="Roboto Light"/>
                <w:b/>
              </w:rPr>
            </w:pPr>
            <w:r w:rsidRPr="0000116E">
              <w:rPr>
                <w:rFonts w:ascii="Roboto Light" w:hAnsi="Roboto Light"/>
                <w:b/>
              </w:rPr>
              <w:t>No</w:t>
            </w:r>
          </w:p>
        </w:tc>
        <w:tc>
          <w:tcPr>
            <w:tcW w:w="4684" w:type="dxa"/>
            <w:shd w:val="clear" w:color="auto" w:fill="F2F2F2" w:themeFill="background1" w:themeFillShade="F2"/>
            <w:vAlign w:val="center"/>
          </w:tcPr>
          <w:p w14:paraId="17058D2D" w14:textId="77777777" w:rsidR="00E70AE9" w:rsidRPr="0000116E" w:rsidRDefault="00E70AE9" w:rsidP="00EB30F3">
            <w:pPr>
              <w:pStyle w:val="ListParagraph"/>
              <w:spacing w:before="60" w:after="60"/>
              <w:ind w:left="0"/>
              <w:contextualSpacing w:val="0"/>
              <w:jc w:val="center"/>
              <w:rPr>
                <w:rFonts w:ascii="Roboto Light" w:hAnsi="Roboto Light"/>
                <w:b/>
              </w:rPr>
            </w:pPr>
            <w:r w:rsidRPr="0000116E">
              <w:rPr>
                <w:rFonts w:ascii="Roboto Light" w:hAnsi="Roboto Light"/>
                <w:b/>
              </w:rPr>
              <w:t>Expected Deliverables</w:t>
            </w:r>
          </w:p>
        </w:tc>
        <w:tc>
          <w:tcPr>
            <w:tcW w:w="2250" w:type="dxa"/>
            <w:shd w:val="clear" w:color="auto" w:fill="F2F2F2" w:themeFill="background1" w:themeFillShade="F2"/>
          </w:tcPr>
          <w:p w14:paraId="4B05C07A" w14:textId="77777777" w:rsidR="00E70AE9" w:rsidRPr="0000116E" w:rsidRDefault="00E70AE9" w:rsidP="00EB30F3">
            <w:pPr>
              <w:pStyle w:val="ListParagraph"/>
              <w:spacing w:before="60" w:after="60"/>
              <w:ind w:left="0"/>
              <w:contextualSpacing w:val="0"/>
              <w:jc w:val="center"/>
              <w:rPr>
                <w:rFonts w:ascii="Roboto Light" w:hAnsi="Roboto Light"/>
                <w:b/>
              </w:rPr>
            </w:pPr>
            <w:r w:rsidRPr="0000116E">
              <w:rPr>
                <w:rFonts w:ascii="Roboto Light" w:hAnsi="Roboto Light"/>
                <w:b/>
              </w:rPr>
              <w:t>Tentative Schedule</w:t>
            </w:r>
          </w:p>
        </w:tc>
        <w:tc>
          <w:tcPr>
            <w:tcW w:w="1525" w:type="dxa"/>
            <w:shd w:val="clear" w:color="auto" w:fill="F2F2F2" w:themeFill="background1" w:themeFillShade="F2"/>
            <w:vAlign w:val="center"/>
          </w:tcPr>
          <w:p w14:paraId="36B5ECF3" w14:textId="77777777" w:rsidR="00E70AE9" w:rsidRPr="0000116E" w:rsidRDefault="00E70AE9" w:rsidP="00EB30F3">
            <w:pPr>
              <w:pStyle w:val="ListParagraph"/>
              <w:spacing w:before="60" w:after="60"/>
              <w:ind w:left="0"/>
              <w:contextualSpacing w:val="0"/>
              <w:jc w:val="center"/>
              <w:rPr>
                <w:rFonts w:ascii="Roboto Light" w:hAnsi="Roboto Light"/>
                <w:b/>
              </w:rPr>
            </w:pPr>
            <w:r w:rsidRPr="0000116E">
              <w:rPr>
                <w:rFonts w:ascii="Roboto Light" w:hAnsi="Roboto Light"/>
                <w:b/>
              </w:rPr>
              <w:t>Payment</w:t>
            </w:r>
          </w:p>
        </w:tc>
      </w:tr>
      <w:tr w:rsidR="00E70AE9" w:rsidRPr="0000116E" w14:paraId="359CD4B2" w14:textId="77777777" w:rsidTr="00EB30F3">
        <w:tc>
          <w:tcPr>
            <w:tcW w:w="531" w:type="dxa"/>
            <w:vAlign w:val="center"/>
          </w:tcPr>
          <w:p w14:paraId="23CDF453"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1</w:t>
            </w:r>
          </w:p>
        </w:tc>
        <w:tc>
          <w:tcPr>
            <w:tcW w:w="4684" w:type="dxa"/>
            <w:vAlign w:val="center"/>
          </w:tcPr>
          <w:p w14:paraId="2F22CBAD" w14:textId="77777777" w:rsidR="00E70AE9" w:rsidRPr="0000116E" w:rsidRDefault="00E70AE9" w:rsidP="00EB30F3">
            <w:pPr>
              <w:pStyle w:val="ListParagraph"/>
              <w:spacing w:after="120"/>
              <w:ind w:left="0"/>
              <w:contextualSpacing w:val="0"/>
              <w:rPr>
                <w:rFonts w:ascii="Roboto Light" w:hAnsi="Roboto Light"/>
              </w:rPr>
            </w:pPr>
            <w:r w:rsidRPr="0000116E">
              <w:rPr>
                <w:rFonts w:ascii="Roboto Light" w:hAnsi="Roboto Light"/>
              </w:rPr>
              <w:t>Standard Request for Expressions of Interest (</w:t>
            </w:r>
            <w:proofErr w:type="spellStart"/>
            <w:r w:rsidRPr="0000116E">
              <w:rPr>
                <w:rFonts w:ascii="Roboto Light" w:hAnsi="Roboto Light"/>
              </w:rPr>
              <w:t>REoI</w:t>
            </w:r>
            <w:proofErr w:type="spellEnd"/>
            <w:r w:rsidRPr="0000116E">
              <w:rPr>
                <w:rFonts w:ascii="Roboto Light" w:hAnsi="Roboto Light"/>
              </w:rPr>
              <w:t xml:space="preserve">) </w:t>
            </w:r>
          </w:p>
        </w:tc>
        <w:tc>
          <w:tcPr>
            <w:tcW w:w="2250" w:type="dxa"/>
            <w:vAlign w:val="center"/>
          </w:tcPr>
          <w:p w14:paraId="64EC762D"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May 2024</w:t>
            </w:r>
          </w:p>
        </w:tc>
        <w:tc>
          <w:tcPr>
            <w:tcW w:w="1525" w:type="dxa"/>
            <w:vMerge w:val="restart"/>
            <w:vAlign w:val="center"/>
          </w:tcPr>
          <w:p w14:paraId="5E7E7D61"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30%</w:t>
            </w:r>
          </w:p>
        </w:tc>
      </w:tr>
      <w:tr w:rsidR="00E70AE9" w:rsidRPr="0000116E" w14:paraId="74EBA1C2" w14:textId="77777777" w:rsidTr="00EB30F3">
        <w:tc>
          <w:tcPr>
            <w:tcW w:w="531" w:type="dxa"/>
            <w:vAlign w:val="center"/>
          </w:tcPr>
          <w:p w14:paraId="5C987E10"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2</w:t>
            </w:r>
          </w:p>
        </w:tc>
        <w:tc>
          <w:tcPr>
            <w:tcW w:w="4684" w:type="dxa"/>
            <w:vAlign w:val="center"/>
          </w:tcPr>
          <w:p w14:paraId="61291E00" w14:textId="77777777" w:rsidR="00E70AE9" w:rsidRPr="0000116E" w:rsidRDefault="00E70AE9" w:rsidP="00EB30F3">
            <w:pPr>
              <w:pStyle w:val="ListParagraph"/>
              <w:spacing w:after="120"/>
              <w:ind w:left="0"/>
              <w:contextualSpacing w:val="0"/>
              <w:rPr>
                <w:rFonts w:ascii="Roboto Light" w:hAnsi="Roboto Light"/>
              </w:rPr>
            </w:pPr>
            <w:r w:rsidRPr="0000116E">
              <w:rPr>
                <w:rFonts w:ascii="Roboto Light" w:hAnsi="Roboto Light"/>
              </w:rPr>
              <w:t>Shortlisting evaluation report</w:t>
            </w:r>
          </w:p>
        </w:tc>
        <w:tc>
          <w:tcPr>
            <w:tcW w:w="2250" w:type="dxa"/>
            <w:vAlign w:val="center"/>
          </w:tcPr>
          <w:p w14:paraId="0170DF50"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June 2024</w:t>
            </w:r>
          </w:p>
        </w:tc>
        <w:tc>
          <w:tcPr>
            <w:tcW w:w="1525" w:type="dxa"/>
            <w:vMerge/>
            <w:vAlign w:val="center"/>
          </w:tcPr>
          <w:p w14:paraId="6233B675" w14:textId="77777777" w:rsidR="00E70AE9" w:rsidRPr="0000116E" w:rsidRDefault="00E70AE9" w:rsidP="00EB30F3">
            <w:pPr>
              <w:pStyle w:val="ListParagraph"/>
              <w:spacing w:after="120"/>
              <w:ind w:left="0"/>
              <w:contextualSpacing w:val="0"/>
              <w:jc w:val="center"/>
              <w:rPr>
                <w:rFonts w:ascii="Roboto Light" w:hAnsi="Roboto Light"/>
              </w:rPr>
            </w:pPr>
          </w:p>
        </w:tc>
      </w:tr>
      <w:tr w:rsidR="00E70AE9" w:rsidRPr="0000116E" w14:paraId="3D07FE68" w14:textId="77777777" w:rsidTr="00EB30F3">
        <w:tc>
          <w:tcPr>
            <w:tcW w:w="531" w:type="dxa"/>
            <w:vAlign w:val="center"/>
          </w:tcPr>
          <w:p w14:paraId="0EA9936E"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3</w:t>
            </w:r>
          </w:p>
        </w:tc>
        <w:tc>
          <w:tcPr>
            <w:tcW w:w="4684" w:type="dxa"/>
            <w:vAlign w:val="center"/>
          </w:tcPr>
          <w:p w14:paraId="1A89917E" w14:textId="77777777" w:rsidR="00E70AE9" w:rsidRPr="0000116E" w:rsidRDefault="00E70AE9" w:rsidP="00EB30F3">
            <w:pPr>
              <w:pStyle w:val="ListParagraph"/>
              <w:spacing w:after="120"/>
              <w:ind w:left="0"/>
              <w:contextualSpacing w:val="0"/>
              <w:rPr>
                <w:rFonts w:ascii="Roboto Light" w:hAnsi="Roboto Light"/>
              </w:rPr>
            </w:pPr>
            <w:r w:rsidRPr="0000116E">
              <w:rPr>
                <w:rFonts w:ascii="Roboto Light" w:hAnsi="Roboto Light"/>
              </w:rPr>
              <w:t>Standard RFP</w:t>
            </w:r>
          </w:p>
        </w:tc>
        <w:tc>
          <w:tcPr>
            <w:tcW w:w="2250" w:type="dxa"/>
            <w:vAlign w:val="center"/>
          </w:tcPr>
          <w:p w14:paraId="2A9F60E5"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June 2024</w:t>
            </w:r>
          </w:p>
        </w:tc>
        <w:tc>
          <w:tcPr>
            <w:tcW w:w="1525" w:type="dxa"/>
            <w:vMerge/>
            <w:vAlign w:val="center"/>
          </w:tcPr>
          <w:p w14:paraId="3F550E07" w14:textId="77777777" w:rsidR="00E70AE9" w:rsidRPr="0000116E" w:rsidRDefault="00E70AE9" w:rsidP="00EB30F3">
            <w:pPr>
              <w:pStyle w:val="ListParagraph"/>
              <w:spacing w:after="120"/>
              <w:ind w:left="0"/>
              <w:contextualSpacing w:val="0"/>
              <w:jc w:val="center"/>
              <w:rPr>
                <w:rFonts w:ascii="Roboto Light" w:hAnsi="Roboto Light"/>
              </w:rPr>
            </w:pPr>
          </w:p>
        </w:tc>
      </w:tr>
      <w:tr w:rsidR="00E70AE9" w:rsidRPr="0000116E" w14:paraId="4A808213" w14:textId="77777777" w:rsidTr="00EB30F3">
        <w:tc>
          <w:tcPr>
            <w:tcW w:w="531" w:type="dxa"/>
            <w:vAlign w:val="center"/>
          </w:tcPr>
          <w:p w14:paraId="76B7A9C7"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4</w:t>
            </w:r>
          </w:p>
        </w:tc>
        <w:tc>
          <w:tcPr>
            <w:tcW w:w="4684" w:type="dxa"/>
            <w:vAlign w:val="center"/>
          </w:tcPr>
          <w:p w14:paraId="7EF93ADD" w14:textId="77777777" w:rsidR="00E70AE9" w:rsidRPr="0000116E" w:rsidRDefault="00E70AE9" w:rsidP="00EB30F3">
            <w:pPr>
              <w:pStyle w:val="ListParagraph"/>
              <w:spacing w:after="120"/>
              <w:ind w:left="0"/>
              <w:contextualSpacing w:val="0"/>
              <w:rPr>
                <w:rFonts w:ascii="Roboto Light" w:hAnsi="Roboto Light"/>
              </w:rPr>
            </w:pPr>
            <w:r w:rsidRPr="0000116E">
              <w:rPr>
                <w:rFonts w:ascii="Roboto Light" w:hAnsi="Roboto Light"/>
              </w:rPr>
              <w:t>Technical evaluation report</w:t>
            </w:r>
          </w:p>
        </w:tc>
        <w:tc>
          <w:tcPr>
            <w:tcW w:w="2250" w:type="dxa"/>
            <w:vAlign w:val="center"/>
          </w:tcPr>
          <w:p w14:paraId="3A542EFD"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August 2024</w:t>
            </w:r>
          </w:p>
        </w:tc>
        <w:tc>
          <w:tcPr>
            <w:tcW w:w="1525" w:type="dxa"/>
            <w:vMerge w:val="restart"/>
            <w:vAlign w:val="center"/>
          </w:tcPr>
          <w:p w14:paraId="4A9B7FBE"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40%</w:t>
            </w:r>
          </w:p>
        </w:tc>
      </w:tr>
      <w:tr w:rsidR="00E70AE9" w:rsidRPr="0000116E" w14:paraId="7F29F859" w14:textId="77777777" w:rsidTr="00EB30F3">
        <w:tc>
          <w:tcPr>
            <w:tcW w:w="531" w:type="dxa"/>
            <w:vAlign w:val="center"/>
          </w:tcPr>
          <w:p w14:paraId="3F0AFBE1"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5</w:t>
            </w:r>
          </w:p>
        </w:tc>
        <w:tc>
          <w:tcPr>
            <w:tcW w:w="4684" w:type="dxa"/>
            <w:vAlign w:val="center"/>
          </w:tcPr>
          <w:p w14:paraId="236DAC93" w14:textId="77777777" w:rsidR="00E70AE9" w:rsidRPr="0000116E" w:rsidRDefault="00E70AE9" w:rsidP="00EB30F3">
            <w:pPr>
              <w:pStyle w:val="ListParagraph"/>
              <w:spacing w:after="120"/>
              <w:ind w:left="0"/>
              <w:contextualSpacing w:val="0"/>
              <w:rPr>
                <w:rFonts w:ascii="Roboto Light" w:hAnsi="Roboto Light"/>
              </w:rPr>
            </w:pPr>
            <w:r w:rsidRPr="0000116E">
              <w:rPr>
                <w:rFonts w:ascii="Roboto Light" w:hAnsi="Roboto Light"/>
              </w:rPr>
              <w:t>Combined evaluation report</w:t>
            </w:r>
          </w:p>
        </w:tc>
        <w:tc>
          <w:tcPr>
            <w:tcW w:w="2250" w:type="dxa"/>
            <w:vAlign w:val="center"/>
          </w:tcPr>
          <w:p w14:paraId="418241F8"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September 2024</w:t>
            </w:r>
          </w:p>
        </w:tc>
        <w:tc>
          <w:tcPr>
            <w:tcW w:w="1525" w:type="dxa"/>
            <w:vMerge/>
            <w:vAlign w:val="center"/>
          </w:tcPr>
          <w:p w14:paraId="3D299445" w14:textId="77777777" w:rsidR="00E70AE9" w:rsidRPr="0000116E" w:rsidRDefault="00E70AE9" w:rsidP="00EB30F3">
            <w:pPr>
              <w:pStyle w:val="ListParagraph"/>
              <w:spacing w:after="120"/>
              <w:ind w:left="0"/>
              <w:contextualSpacing w:val="0"/>
              <w:jc w:val="center"/>
              <w:rPr>
                <w:rFonts w:ascii="Roboto Light" w:hAnsi="Roboto Light"/>
              </w:rPr>
            </w:pPr>
          </w:p>
        </w:tc>
      </w:tr>
      <w:tr w:rsidR="00E70AE9" w:rsidRPr="0000116E" w14:paraId="471E158F" w14:textId="77777777" w:rsidTr="00EB30F3">
        <w:tc>
          <w:tcPr>
            <w:tcW w:w="531" w:type="dxa"/>
            <w:vAlign w:val="center"/>
          </w:tcPr>
          <w:p w14:paraId="08297402"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6</w:t>
            </w:r>
          </w:p>
        </w:tc>
        <w:tc>
          <w:tcPr>
            <w:tcW w:w="4684" w:type="dxa"/>
            <w:vAlign w:val="center"/>
          </w:tcPr>
          <w:p w14:paraId="39542600" w14:textId="77777777" w:rsidR="00E70AE9" w:rsidRPr="0000116E" w:rsidRDefault="00E70AE9" w:rsidP="00EB30F3">
            <w:pPr>
              <w:pStyle w:val="ListParagraph"/>
              <w:spacing w:after="120"/>
              <w:ind w:left="0"/>
              <w:contextualSpacing w:val="0"/>
              <w:rPr>
                <w:rFonts w:ascii="Roboto Light" w:hAnsi="Roboto Light"/>
              </w:rPr>
            </w:pPr>
            <w:r w:rsidRPr="0000116E">
              <w:rPr>
                <w:rFonts w:ascii="Roboto Light" w:hAnsi="Roboto Light"/>
              </w:rPr>
              <w:t>Draft Contract and Contract award notification</w:t>
            </w:r>
          </w:p>
        </w:tc>
        <w:tc>
          <w:tcPr>
            <w:tcW w:w="2250" w:type="dxa"/>
            <w:vAlign w:val="center"/>
          </w:tcPr>
          <w:p w14:paraId="6C42AD75"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October 2024</w:t>
            </w:r>
          </w:p>
        </w:tc>
        <w:tc>
          <w:tcPr>
            <w:tcW w:w="1525" w:type="dxa"/>
            <w:vMerge w:val="restart"/>
            <w:vAlign w:val="center"/>
          </w:tcPr>
          <w:p w14:paraId="55054B14"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30%</w:t>
            </w:r>
          </w:p>
        </w:tc>
      </w:tr>
      <w:tr w:rsidR="00E70AE9" w:rsidRPr="0000116E" w14:paraId="6DB13741" w14:textId="77777777" w:rsidTr="00EB30F3">
        <w:tc>
          <w:tcPr>
            <w:tcW w:w="531" w:type="dxa"/>
            <w:vAlign w:val="center"/>
          </w:tcPr>
          <w:p w14:paraId="682DD9E0"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7</w:t>
            </w:r>
          </w:p>
        </w:tc>
        <w:tc>
          <w:tcPr>
            <w:tcW w:w="4684" w:type="dxa"/>
            <w:vAlign w:val="center"/>
          </w:tcPr>
          <w:p w14:paraId="420C58CA" w14:textId="77777777" w:rsidR="00E70AE9" w:rsidRPr="0000116E" w:rsidRDefault="00E70AE9" w:rsidP="00EB30F3">
            <w:pPr>
              <w:pStyle w:val="ListParagraph"/>
              <w:spacing w:after="120"/>
              <w:ind w:left="0"/>
              <w:contextualSpacing w:val="0"/>
              <w:rPr>
                <w:rFonts w:ascii="Roboto Light" w:hAnsi="Roboto Light"/>
              </w:rPr>
            </w:pPr>
            <w:r w:rsidRPr="0000116E">
              <w:rPr>
                <w:rFonts w:ascii="Roboto Light" w:hAnsi="Roboto Light"/>
              </w:rPr>
              <w:t>Award publications</w:t>
            </w:r>
          </w:p>
        </w:tc>
        <w:tc>
          <w:tcPr>
            <w:tcW w:w="2250" w:type="dxa"/>
            <w:vAlign w:val="center"/>
          </w:tcPr>
          <w:p w14:paraId="6EB7253B" w14:textId="77777777" w:rsidR="00E70AE9" w:rsidRPr="0000116E" w:rsidRDefault="00E70AE9" w:rsidP="00EB30F3">
            <w:pPr>
              <w:pStyle w:val="ListParagraph"/>
              <w:spacing w:after="120"/>
              <w:ind w:left="0"/>
              <w:contextualSpacing w:val="0"/>
              <w:jc w:val="center"/>
              <w:rPr>
                <w:rFonts w:ascii="Roboto Light" w:hAnsi="Roboto Light"/>
              </w:rPr>
            </w:pPr>
            <w:r>
              <w:rPr>
                <w:rFonts w:ascii="Roboto Light" w:hAnsi="Roboto Light"/>
              </w:rPr>
              <w:t>December 2024</w:t>
            </w:r>
          </w:p>
        </w:tc>
        <w:tc>
          <w:tcPr>
            <w:tcW w:w="1525" w:type="dxa"/>
            <w:vMerge/>
            <w:vAlign w:val="center"/>
          </w:tcPr>
          <w:p w14:paraId="031C3F33" w14:textId="77777777" w:rsidR="00E70AE9" w:rsidRPr="0000116E" w:rsidRDefault="00E70AE9" w:rsidP="00EB30F3">
            <w:pPr>
              <w:pStyle w:val="ListParagraph"/>
              <w:spacing w:after="120"/>
              <w:ind w:left="0"/>
              <w:contextualSpacing w:val="0"/>
              <w:jc w:val="center"/>
              <w:rPr>
                <w:rFonts w:ascii="Roboto Light" w:hAnsi="Roboto Light"/>
              </w:rPr>
            </w:pPr>
          </w:p>
        </w:tc>
      </w:tr>
    </w:tbl>
    <w:p w14:paraId="42A1AD81" w14:textId="77777777" w:rsidR="00E70AE9" w:rsidRPr="0000116E" w:rsidRDefault="00E70AE9" w:rsidP="00E70AE9">
      <w:pPr>
        <w:widowControl w:val="0"/>
        <w:spacing w:before="240" w:after="120" w:line="240" w:lineRule="auto"/>
        <w:ind w:firstLine="360"/>
        <w:rPr>
          <w:rFonts w:ascii="Roboto Light" w:hAnsi="Roboto Light" w:cstheme="majorBidi"/>
          <w:b/>
          <w:bCs/>
          <w:color w:val="000000" w:themeColor="text1"/>
        </w:rPr>
      </w:pPr>
      <w:r w:rsidRPr="0000116E">
        <w:rPr>
          <w:rFonts w:ascii="Roboto Light" w:hAnsi="Roboto Light" w:cstheme="majorBidi"/>
          <w:b/>
          <w:bCs/>
          <w:color w:val="000000" w:themeColor="text1"/>
        </w:rPr>
        <w:t>Pre-qualification (40%):</w:t>
      </w:r>
    </w:p>
    <w:tbl>
      <w:tblPr>
        <w:tblStyle w:val="TableGrid"/>
        <w:tblW w:w="0" w:type="auto"/>
        <w:tblInd w:w="360" w:type="dxa"/>
        <w:tblLook w:val="04A0" w:firstRow="1" w:lastRow="0" w:firstColumn="1" w:lastColumn="0" w:noHBand="0" w:noVBand="1"/>
      </w:tblPr>
      <w:tblGrid>
        <w:gridCol w:w="531"/>
        <w:gridCol w:w="4684"/>
        <w:gridCol w:w="2250"/>
        <w:gridCol w:w="1525"/>
      </w:tblGrid>
      <w:tr w:rsidR="00E70AE9" w:rsidRPr="0000116E" w14:paraId="45101124" w14:textId="77777777" w:rsidTr="00EB30F3">
        <w:trPr>
          <w:tblHeader/>
        </w:trPr>
        <w:tc>
          <w:tcPr>
            <w:tcW w:w="531" w:type="dxa"/>
            <w:shd w:val="clear" w:color="auto" w:fill="F2F2F2" w:themeFill="background1" w:themeFillShade="F2"/>
            <w:vAlign w:val="center"/>
          </w:tcPr>
          <w:p w14:paraId="4F8A0634" w14:textId="77777777" w:rsidR="00E70AE9" w:rsidRPr="0000116E" w:rsidRDefault="00E70AE9" w:rsidP="00EB30F3">
            <w:pPr>
              <w:pStyle w:val="ListParagraph"/>
              <w:spacing w:before="60" w:after="60"/>
              <w:ind w:left="0"/>
              <w:contextualSpacing w:val="0"/>
              <w:jc w:val="center"/>
              <w:rPr>
                <w:rFonts w:ascii="Roboto Light" w:hAnsi="Roboto Light"/>
                <w:b/>
              </w:rPr>
            </w:pPr>
            <w:r w:rsidRPr="0000116E">
              <w:rPr>
                <w:rFonts w:ascii="Roboto Light" w:hAnsi="Roboto Light"/>
                <w:b/>
              </w:rPr>
              <w:t>No</w:t>
            </w:r>
          </w:p>
        </w:tc>
        <w:tc>
          <w:tcPr>
            <w:tcW w:w="4684" w:type="dxa"/>
            <w:shd w:val="clear" w:color="auto" w:fill="F2F2F2" w:themeFill="background1" w:themeFillShade="F2"/>
            <w:vAlign w:val="center"/>
          </w:tcPr>
          <w:p w14:paraId="7D1CD8A5" w14:textId="77777777" w:rsidR="00E70AE9" w:rsidRPr="0000116E" w:rsidRDefault="00E70AE9" w:rsidP="00EB30F3">
            <w:pPr>
              <w:pStyle w:val="ListParagraph"/>
              <w:spacing w:before="60" w:after="60"/>
              <w:ind w:left="0"/>
              <w:contextualSpacing w:val="0"/>
              <w:jc w:val="center"/>
              <w:rPr>
                <w:rFonts w:ascii="Roboto Light" w:hAnsi="Roboto Light"/>
                <w:b/>
              </w:rPr>
            </w:pPr>
            <w:r w:rsidRPr="0000116E">
              <w:rPr>
                <w:rFonts w:ascii="Roboto Light" w:hAnsi="Roboto Light"/>
                <w:b/>
              </w:rPr>
              <w:t>Expected Deliverables</w:t>
            </w:r>
          </w:p>
        </w:tc>
        <w:tc>
          <w:tcPr>
            <w:tcW w:w="2250" w:type="dxa"/>
            <w:shd w:val="clear" w:color="auto" w:fill="F2F2F2" w:themeFill="background1" w:themeFillShade="F2"/>
          </w:tcPr>
          <w:p w14:paraId="56B03763" w14:textId="77777777" w:rsidR="00E70AE9" w:rsidRPr="0000116E" w:rsidRDefault="00E70AE9" w:rsidP="00EB30F3">
            <w:pPr>
              <w:pStyle w:val="ListParagraph"/>
              <w:spacing w:before="60" w:after="60"/>
              <w:ind w:left="0"/>
              <w:contextualSpacing w:val="0"/>
              <w:jc w:val="center"/>
              <w:rPr>
                <w:rFonts w:ascii="Roboto Light" w:hAnsi="Roboto Light"/>
                <w:b/>
              </w:rPr>
            </w:pPr>
            <w:r w:rsidRPr="0000116E">
              <w:rPr>
                <w:rFonts w:ascii="Roboto Light" w:hAnsi="Roboto Light"/>
                <w:b/>
              </w:rPr>
              <w:t>Tentative Schedule</w:t>
            </w:r>
          </w:p>
        </w:tc>
        <w:tc>
          <w:tcPr>
            <w:tcW w:w="1525" w:type="dxa"/>
            <w:shd w:val="clear" w:color="auto" w:fill="F2F2F2" w:themeFill="background1" w:themeFillShade="F2"/>
            <w:vAlign w:val="center"/>
          </w:tcPr>
          <w:p w14:paraId="4149BE23" w14:textId="77777777" w:rsidR="00E70AE9" w:rsidRPr="0000116E" w:rsidRDefault="00E70AE9" w:rsidP="00EB30F3">
            <w:pPr>
              <w:pStyle w:val="ListParagraph"/>
              <w:spacing w:before="60" w:after="60"/>
              <w:ind w:left="0"/>
              <w:contextualSpacing w:val="0"/>
              <w:jc w:val="center"/>
              <w:rPr>
                <w:rFonts w:ascii="Roboto Light" w:hAnsi="Roboto Light"/>
                <w:b/>
              </w:rPr>
            </w:pPr>
            <w:r w:rsidRPr="0000116E">
              <w:rPr>
                <w:rFonts w:ascii="Roboto Light" w:hAnsi="Roboto Light"/>
                <w:b/>
              </w:rPr>
              <w:t>Payment</w:t>
            </w:r>
          </w:p>
        </w:tc>
      </w:tr>
      <w:tr w:rsidR="00E70AE9" w:rsidRPr="0000116E" w14:paraId="56BE9E15" w14:textId="77777777" w:rsidTr="00EB30F3">
        <w:tc>
          <w:tcPr>
            <w:tcW w:w="531" w:type="dxa"/>
            <w:vAlign w:val="center"/>
          </w:tcPr>
          <w:p w14:paraId="146E7669"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1</w:t>
            </w:r>
          </w:p>
        </w:tc>
        <w:tc>
          <w:tcPr>
            <w:tcW w:w="4684" w:type="dxa"/>
            <w:vAlign w:val="center"/>
          </w:tcPr>
          <w:p w14:paraId="6CC155EF" w14:textId="77777777" w:rsidR="00E70AE9" w:rsidRPr="0000116E" w:rsidRDefault="00E70AE9" w:rsidP="00EB30F3">
            <w:pPr>
              <w:pStyle w:val="ListParagraph"/>
              <w:spacing w:after="120"/>
              <w:ind w:left="0"/>
              <w:contextualSpacing w:val="0"/>
              <w:rPr>
                <w:rFonts w:ascii="Roboto Light" w:hAnsi="Roboto Light"/>
              </w:rPr>
            </w:pPr>
            <w:r w:rsidRPr="0000116E">
              <w:rPr>
                <w:rFonts w:ascii="Roboto Light" w:hAnsi="Roboto Light"/>
              </w:rPr>
              <w:t>Standard Pre-qualification Document invitation for pre-qualification</w:t>
            </w:r>
          </w:p>
        </w:tc>
        <w:tc>
          <w:tcPr>
            <w:tcW w:w="2250" w:type="dxa"/>
            <w:vAlign w:val="center"/>
          </w:tcPr>
          <w:p w14:paraId="500AB014"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August 2024</w:t>
            </w:r>
          </w:p>
        </w:tc>
        <w:tc>
          <w:tcPr>
            <w:tcW w:w="1525" w:type="dxa"/>
            <w:vAlign w:val="center"/>
          </w:tcPr>
          <w:p w14:paraId="4511CBA7"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50%</w:t>
            </w:r>
          </w:p>
        </w:tc>
      </w:tr>
      <w:tr w:rsidR="00E70AE9" w:rsidRPr="0000116E" w14:paraId="35BE2123" w14:textId="77777777" w:rsidTr="00EB30F3">
        <w:tc>
          <w:tcPr>
            <w:tcW w:w="531" w:type="dxa"/>
            <w:vAlign w:val="center"/>
          </w:tcPr>
          <w:p w14:paraId="69C3725A"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2</w:t>
            </w:r>
          </w:p>
        </w:tc>
        <w:tc>
          <w:tcPr>
            <w:tcW w:w="4684" w:type="dxa"/>
            <w:vAlign w:val="center"/>
          </w:tcPr>
          <w:p w14:paraId="0A06E806" w14:textId="77777777" w:rsidR="00E70AE9" w:rsidRPr="0000116E" w:rsidRDefault="00E70AE9" w:rsidP="00EB30F3">
            <w:pPr>
              <w:pStyle w:val="ListParagraph"/>
              <w:spacing w:after="120"/>
              <w:ind w:left="0"/>
              <w:contextualSpacing w:val="0"/>
              <w:rPr>
                <w:rFonts w:ascii="Roboto Light" w:hAnsi="Roboto Light"/>
              </w:rPr>
            </w:pPr>
            <w:r w:rsidRPr="0000116E">
              <w:rPr>
                <w:rFonts w:ascii="Roboto Light" w:hAnsi="Roboto Light"/>
              </w:rPr>
              <w:t>Pre-qualification Evaluation Report</w:t>
            </w:r>
          </w:p>
        </w:tc>
        <w:tc>
          <w:tcPr>
            <w:tcW w:w="2250" w:type="dxa"/>
            <w:vAlign w:val="center"/>
          </w:tcPr>
          <w:p w14:paraId="45FFF549"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October 2024</w:t>
            </w:r>
          </w:p>
        </w:tc>
        <w:tc>
          <w:tcPr>
            <w:tcW w:w="1525" w:type="dxa"/>
            <w:vAlign w:val="center"/>
          </w:tcPr>
          <w:p w14:paraId="0771D9D3" w14:textId="77777777" w:rsidR="00E70AE9" w:rsidRPr="0000116E" w:rsidRDefault="00E70AE9" w:rsidP="00EB30F3">
            <w:pPr>
              <w:pStyle w:val="ListParagraph"/>
              <w:spacing w:after="120"/>
              <w:ind w:left="0"/>
              <w:contextualSpacing w:val="0"/>
              <w:jc w:val="center"/>
              <w:rPr>
                <w:rFonts w:ascii="Roboto Light" w:hAnsi="Roboto Light"/>
              </w:rPr>
            </w:pPr>
            <w:r w:rsidRPr="0000116E">
              <w:rPr>
                <w:rFonts w:ascii="Roboto Light" w:hAnsi="Roboto Light"/>
              </w:rPr>
              <w:t>50%</w:t>
            </w:r>
          </w:p>
        </w:tc>
      </w:tr>
    </w:tbl>
    <w:p w14:paraId="5A09F901" w14:textId="77777777" w:rsidR="00E70AE9" w:rsidRPr="0000116E" w:rsidRDefault="00E70AE9" w:rsidP="00E70AE9">
      <w:pPr>
        <w:pStyle w:val="ListParagraph"/>
        <w:widowControl w:val="0"/>
        <w:numPr>
          <w:ilvl w:val="0"/>
          <w:numId w:val="2"/>
        </w:numPr>
        <w:spacing w:before="240" w:after="120" w:line="240" w:lineRule="auto"/>
        <w:contextualSpacing w:val="0"/>
        <w:rPr>
          <w:rFonts w:ascii="Roboto Light" w:hAnsi="Roboto Light" w:cstheme="majorBidi"/>
          <w:b/>
          <w:bCs/>
          <w:color w:val="000000" w:themeColor="text1"/>
        </w:rPr>
      </w:pPr>
      <w:r w:rsidRPr="0000116E">
        <w:rPr>
          <w:rFonts w:ascii="Roboto Light" w:hAnsi="Roboto Light" w:cstheme="majorBidi"/>
          <w:b/>
          <w:bCs/>
          <w:color w:val="000000" w:themeColor="text1"/>
        </w:rPr>
        <w:t>Schedule</w:t>
      </w:r>
    </w:p>
    <w:p w14:paraId="4BA28B88" w14:textId="77777777" w:rsidR="00E70AE9" w:rsidRPr="0000116E" w:rsidRDefault="00E70AE9" w:rsidP="00E70AE9">
      <w:pPr>
        <w:widowControl w:val="0"/>
        <w:spacing w:before="240" w:after="120" w:line="240" w:lineRule="auto"/>
        <w:ind w:left="360"/>
        <w:jc w:val="both"/>
        <w:rPr>
          <w:rFonts w:ascii="Roboto Light" w:hAnsi="Roboto Light"/>
        </w:rPr>
      </w:pPr>
      <w:r w:rsidRPr="0000116E">
        <w:rPr>
          <w:rFonts w:ascii="Roboto Light" w:hAnsi="Roboto Light"/>
        </w:rPr>
        <w:lastRenderedPageBreak/>
        <w:t xml:space="preserve">The assignment is expected to span until </w:t>
      </w:r>
      <w:r>
        <w:rPr>
          <w:rFonts w:ascii="Roboto Light" w:hAnsi="Roboto Light"/>
        </w:rPr>
        <w:t>April 2025.</w:t>
      </w:r>
      <w:r w:rsidRPr="0000116E">
        <w:rPr>
          <w:rFonts w:ascii="Roboto Light" w:hAnsi="Roboto Light"/>
        </w:rPr>
        <w:t xml:space="preserve"> All deliverables will be approved by the client before being eligible for payment.</w:t>
      </w:r>
      <w:r>
        <w:rPr>
          <w:rFonts w:ascii="Roboto Light" w:hAnsi="Roboto Light"/>
        </w:rPr>
        <w:t xml:space="preserve"> Please note that the above presented deliverables schedule is tentative and subject to change. Also please note that some assignments may be dropped if deemed unnecessary. </w:t>
      </w:r>
    </w:p>
    <w:p w14:paraId="35CFB706" w14:textId="77777777" w:rsidR="00E70AE9" w:rsidRPr="0000116E" w:rsidRDefault="00E70AE9" w:rsidP="00E70AE9">
      <w:pPr>
        <w:pStyle w:val="ListParagraph"/>
        <w:widowControl w:val="0"/>
        <w:numPr>
          <w:ilvl w:val="0"/>
          <w:numId w:val="2"/>
        </w:numPr>
        <w:spacing w:before="240" w:after="120" w:line="240" w:lineRule="auto"/>
        <w:contextualSpacing w:val="0"/>
        <w:rPr>
          <w:rFonts w:ascii="Roboto Light" w:hAnsi="Roboto Light" w:cstheme="majorBidi"/>
          <w:b/>
          <w:bCs/>
          <w:color w:val="000000" w:themeColor="text1"/>
        </w:rPr>
      </w:pPr>
      <w:r w:rsidRPr="0000116E">
        <w:rPr>
          <w:rFonts w:ascii="Roboto Light" w:hAnsi="Roboto Light" w:cstheme="majorBidi"/>
          <w:b/>
          <w:bCs/>
          <w:color w:val="000000" w:themeColor="text1"/>
        </w:rPr>
        <w:t>Terms of Payment</w:t>
      </w:r>
    </w:p>
    <w:p w14:paraId="7CAD3A1E" w14:textId="77777777" w:rsidR="00E70AE9" w:rsidRPr="0000116E" w:rsidRDefault="00E70AE9" w:rsidP="00E70AE9">
      <w:pPr>
        <w:widowControl w:val="0"/>
        <w:spacing w:after="120" w:line="240" w:lineRule="auto"/>
        <w:ind w:left="360"/>
        <w:jc w:val="both"/>
        <w:rPr>
          <w:rFonts w:ascii="Roboto Light" w:hAnsi="Roboto Light" w:cstheme="majorBidi"/>
          <w:b/>
          <w:bCs/>
          <w:color w:val="000000" w:themeColor="text1"/>
        </w:rPr>
      </w:pPr>
      <w:r w:rsidRPr="0000116E">
        <w:rPr>
          <w:rFonts w:ascii="Roboto Light" w:hAnsi="Roboto Light"/>
        </w:rPr>
        <w:t>The contract will be</w:t>
      </w:r>
      <w:r>
        <w:rPr>
          <w:rFonts w:ascii="Roboto Light" w:hAnsi="Roboto Light"/>
        </w:rPr>
        <w:t xml:space="preserve"> on</w:t>
      </w:r>
      <w:r w:rsidRPr="0000116E">
        <w:rPr>
          <w:rFonts w:ascii="Roboto Light" w:hAnsi="Roboto Light"/>
        </w:rPr>
        <w:t xml:space="preserve"> </w:t>
      </w:r>
      <w:proofErr w:type="gramStart"/>
      <w:r w:rsidRPr="0000116E">
        <w:rPr>
          <w:rFonts w:ascii="Roboto Light" w:hAnsi="Roboto Light"/>
        </w:rPr>
        <w:t>lump</w:t>
      </w:r>
      <w:proofErr w:type="gramEnd"/>
      <w:r w:rsidRPr="0000116E">
        <w:rPr>
          <w:rFonts w:ascii="Roboto Light" w:hAnsi="Roboto Light"/>
        </w:rPr>
        <w:t xml:space="preserve"> sum basis and the Consultant will be entitled for </w:t>
      </w:r>
      <w:proofErr w:type="gramStart"/>
      <w:r w:rsidRPr="0000116E">
        <w:rPr>
          <w:rFonts w:ascii="Roboto Light" w:hAnsi="Roboto Light"/>
        </w:rPr>
        <w:t>payments, once</w:t>
      </w:r>
      <w:proofErr w:type="gramEnd"/>
      <w:r w:rsidRPr="0000116E">
        <w:rPr>
          <w:rFonts w:ascii="Roboto Light" w:hAnsi="Roboto Light"/>
        </w:rPr>
        <w:t xml:space="preserve"> the assignment outputs (deliverables) are provided as per the agreed schedule and upon receipt by the client.</w:t>
      </w:r>
    </w:p>
    <w:p w14:paraId="1C9B820B" w14:textId="77777777" w:rsidR="00E70AE9" w:rsidRPr="0000116E" w:rsidRDefault="00E70AE9" w:rsidP="00E70AE9">
      <w:pPr>
        <w:pStyle w:val="ListParagraph"/>
        <w:widowControl w:val="0"/>
        <w:numPr>
          <w:ilvl w:val="0"/>
          <w:numId w:val="2"/>
        </w:numPr>
        <w:spacing w:before="240" w:after="120" w:line="240" w:lineRule="auto"/>
        <w:contextualSpacing w:val="0"/>
        <w:rPr>
          <w:rFonts w:ascii="Roboto Light" w:hAnsi="Roboto Light" w:cstheme="majorBidi"/>
          <w:b/>
          <w:bCs/>
          <w:color w:val="000000" w:themeColor="text1"/>
        </w:rPr>
      </w:pPr>
      <w:r w:rsidRPr="0000116E">
        <w:rPr>
          <w:rFonts w:ascii="Roboto Light" w:hAnsi="Roboto Light" w:cstheme="majorBidi"/>
          <w:b/>
          <w:bCs/>
          <w:color w:val="000000" w:themeColor="text1"/>
        </w:rPr>
        <w:t>Consultant`s Qualifications</w:t>
      </w:r>
    </w:p>
    <w:p w14:paraId="14D89E44" w14:textId="77777777" w:rsidR="00E70AE9" w:rsidRPr="0000116E" w:rsidRDefault="00E70AE9" w:rsidP="00E70AE9">
      <w:pPr>
        <w:pStyle w:val="ListParagraph"/>
        <w:spacing w:after="120"/>
        <w:ind w:left="360"/>
        <w:contextualSpacing w:val="0"/>
        <w:jc w:val="both"/>
        <w:rPr>
          <w:rFonts w:ascii="Roboto Light" w:hAnsi="Roboto Light"/>
        </w:rPr>
      </w:pPr>
      <w:r w:rsidRPr="0000116E">
        <w:rPr>
          <w:rFonts w:ascii="Roboto Light" w:hAnsi="Roboto Light"/>
        </w:rPr>
        <w:t>The Consultant should have the following qualifications and skills:</w:t>
      </w:r>
    </w:p>
    <w:p w14:paraId="553C4801" w14:textId="77777777" w:rsidR="00E70AE9" w:rsidRPr="0000116E" w:rsidRDefault="00E70AE9" w:rsidP="00E70AE9">
      <w:pPr>
        <w:pStyle w:val="ListParagraph"/>
        <w:numPr>
          <w:ilvl w:val="0"/>
          <w:numId w:val="10"/>
        </w:numPr>
        <w:jc w:val="both"/>
        <w:rPr>
          <w:rFonts w:ascii="Roboto Light" w:hAnsi="Roboto Light"/>
        </w:rPr>
      </w:pPr>
      <w:r w:rsidRPr="0000116E">
        <w:rPr>
          <w:rFonts w:ascii="Roboto Light" w:hAnsi="Roboto Light"/>
        </w:rPr>
        <w:t xml:space="preserve">Degree in Engineering, Business Administration, Legal, Economics or any relevant </w:t>
      </w:r>
      <w:proofErr w:type="gramStart"/>
      <w:r w:rsidRPr="0000116E">
        <w:rPr>
          <w:rFonts w:ascii="Roboto Light" w:hAnsi="Roboto Light"/>
        </w:rPr>
        <w:t>fields;</w:t>
      </w:r>
      <w:proofErr w:type="gramEnd"/>
    </w:p>
    <w:p w14:paraId="04A33C23" w14:textId="77777777" w:rsidR="00E70AE9" w:rsidRPr="0000116E" w:rsidRDefault="00E70AE9" w:rsidP="00E70AE9">
      <w:pPr>
        <w:pStyle w:val="ListParagraph"/>
        <w:numPr>
          <w:ilvl w:val="0"/>
          <w:numId w:val="10"/>
        </w:numPr>
        <w:jc w:val="both"/>
        <w:rPr>
          <w:rFonts w:ascii="Roboto Light" w:hAnsi="Roboto Light"/>
        </w:rPr>
      </w:pPr>
      <w:r w:rsidRPr="0000116E">
        <w:rPr>
          <w:rFonts w:ascii="Roboto Light" w:hAnsi="Roboto Light"/>
        </w:rPr>
        <w:t xml:space="preserve">At least 5 years of professional experience in project design, management, implementation and </w:t>
      </w:r>
      <w:proofErr w:type="gramStart"/>
      <w:r w:rsidRPr="0000116E">
        <w:rPr>
          <w:rFonts w:ascii="Roboto Light" w:hAnsi="Roboto Light"/>
        </w:rPr>
        <w:t>monitoring;</w:t>
      </w:r>
      <w:proofErr w:type="gramEnd"/>
      <w:r w:rsidRPr="0000116E">
        <w:rPr>
          <w:rFonts w:ascii="Roboto Light" w:hAnsi="Roboto Light"/>
        </w:rPr>
        <w:t xml:space="preserve"> </w:t>
      </w:r>
    </w:p>
    <w:p w14:paraId="0546C22A" w14:textId="77777777" w:rsidR="00E70AE9" w:rsidRPr="0000116E" w:rsidRDefault="00E70AE9" w:rsidP="00E70AE9">
      <w:pPr>
        <w:pStyle w:val="ListParagraph"/>
        <w:numPr>
          <w:ilvl w:val="0"/>
          <w:numId w:val="10"/>
        </w:numPr>
        <w:jc w:val="both"/>
        <w:rPr>
          <w:rFonts w:ascii="Roboto Light" w:hAnsi="Roboto Light"/>
        </w:rPr>
      </w:pPr>
      <w:r w:rsidRPr="0000116E">
        <w:rPr>
          <w:rFonts w:ascii="Roboto Light" w:hAnsi="Roboto Light"/>
        </w:rPr>
        <w:t xml:space="preserve">Professional experience in project procurement of MDBs (ADB, EBRD, IsDB, WB) financed projects is an </w:t>
      </w:r>
      <w:proofErr w:type="gramStart"/>
      <w:r w:rsidRPr="0000116E">
        <w:rPr>
          <w:rFonts w:ascii="Roboto Light" w:hAnsi="Roboto Light"/>
        </w:rPr>
        <w:t>asset;</w:t>
      </w:r>
      <w:proofErr w:type="gramEnd"/>
    </w:p>
    <w:p w14:paraId="0693889F" w14:textId="77777777" w:rsidR="00E70AE9" w:rsidRPr="0000116E" w:rsidRDefault="00E70AE9" w:rsidP="00E70AE9">
      <w:pPr>
        <w:pStyle w:val="ListParagraph"/>
        <w:numPr>
          <w:ilvl w:val="0"/>
          <w:numId w:val="10"/>
        </w:numPr>
        <w:jc w:val="both"/>
        <w:rPr>
          <w:rFonts w:ascii="Roboto Light" w:hAnsi="Roboto Light"/>
        </w:rPr>
      </w:pPr>
      <w:r w:rsidRPr="0000116E">
        <w:rPr>
          <w:rFonts w:ascii="Roboto Light" w:hAnsi="Roboto Light"/>
        </w:rPr>
        <w:t>Excellent communication skills in English and Russian. Knowledge of Uzbek is added value.</w:t>
      </w:r>
    </w:p>
    <w:p w14:paraId="64ECFA8D" w14:textId="77777777" w:rsidR="00E70AE9" w:rsidRPr="0000116E" w:rsidRDefault="00E70AE9" w:rsidP="00E70AE9">
      <w:pPr>
        <w:pStyle w:val="ListParagraph"/>
        <w:spacing w:after="120"/>
        <w:ind w:left="360"/>
        <w:contextualSpacing w:val="0"/>
        <w:jc w:val="both"/>
        <w:rPr>
          <w:rFonts w:ascii="Roboto Light" w:hAnsi="Roboto Light"/>
        </w:rPr>
      </w:pPr>
    </w:p>
    <w:p w14:paraId="7254D54D" w14:textId="77777777" w:rsidR="00E70AE9" w:rsidRDefault="00E70AE9" w:rsidP="00E70AE9">
      <w:pPr>
        <w:rPr>
          <w:rFonts w:ascii="Roboto Light" w:hAnsi="Roboto Light"/>
          <w:b/>
          <w:bCs/>
          <w:sz w:val="24"/>
          <w:szCs w:val="24"/>
          <w:u w:val="single"/>
        </w:rPr>
      </w:pPr>
      <w:r>
        <w:rPr>
          <w:rFonts w:ascii="Roboto Light" w:hAnsi="Roboto Light"/>
          <w:b/>
          <w:bCs/>
          <w:sz w:val="24"/>
          <w:szCs w:val="24"/>
          <w:u w:val="single"/>
        </w:rPr>
        <w:br w:type="page"/>
      </w:r>
    </w:p>
    <w:p w14:paraId="3B87E242" w14:textId="77777777" w:rsidR="00E70AE9" w:rsidRPr="003145B3" w:rsidRDefault="00E70AE9" w:rsidP="00E70AE9">
      <w:pPr>
        <w:spacing w:after="120"/>
        <w:jc w:val="center"/>
        <w:rPr>
          <w:rFonts w:ascii="Roboto Light" w:hAnsi="Roboto Light"/>
          <w:b/>
          <w:bCs/>
          <w:sz w:val="24"/>
          <w:szCs w:val="24"/>
          <w:u w:val="single"/>
        </w:rPr>
      </w:pPr>
      <w:r w:rsidRPr="003145B3">
        <w:rPr>
          <w:rFonts w:ascii="Roboto Light" w:hAnsi="Roboto Light"/>
          <w:b/>
          <w:bCs/>
          <w:sz w:val="24"/>
          <w:szCs w:val="24"/>
          <w:u w:val="single"/>
        </w:rPr>
        <w:lastRenderedPageBreak/>
        <w:t>Annex – Template for the Project Implementation Plan</w:t>
      </w:r>
    </w:p>
    <w:p w14:paraId="66FFDE68" w14:textId="77777777" w:rsidR="00E70AE9" w:rsidRPr="003145B3" w:rsidRDefault="00E70AE9" w:rsidP="00E70AE9">
      <w:pPr>
        <w:jc w:val="center"/>
        <w:rPr>
          <w:rFonts w:ascii="Roboto Light" w:hAnsi="Roboto Light"/>
          <w:b/>
          <w:bCs/>
          <w:sz w:val="24"/>
          <w:szCs w:val="24"/>
          <w:u w:val="single"/>
        </w:rPr>
      </w:pPr>
    </w:p>
    <w:p w14:paraId="01043339" w14:textId="77777777" w:rsidR="00E70AE9" w:rsidRPr="009D56A8" w:rsidRDefault="00E70AE9" w:rsidP="00E70AE9">
      <w:pPr>
        <w:spacing w:after="0" w:line="240" w:lineRule="auto"/>
        <w:contextualSpacing/>
        <w:rPr>
          <w:rFonts w:ascii="Arial" w:hAnsi="Arial" w:cs="Arial"/>
        </w:rPr>
      </w:pPr>
      <w:r w:rsidRPr="009D56A8">
        <w:rPr>
          <w:rFonts w:ascii="Arial" w:hAnsi="Arial" w:cs="Arial"/>
          <w:noProof/>
        </w:rPr>
        <w:drawing>
          <wp:inline distT="0" distB="0" distL="0" distR="0" wp14:anchorId="63FA5D6A" wp14:editId="7A710DCE">
            <wp:extent cx="1668243" cy="88392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2218" cy="886026"/>
                    </a:xfrm>
                    <a:prstGeom prst="rect">
                      <a:avLst/>
                    </a:prstGeom>
                    <a:noFill/>
                    <a:ln>
                      <a:noFill/>
                    </a:ln>
                  </pic:spPr>
                </pic:pic>
              </a:graphicData>
            </a:graphic>
          </wp:inline>
        </w:drawing>
      </w:r>
    </w:p>
    <w:p w14:paraId="192DB35A" w14:textId="77777777" w:rsidR="00E70AE9" w:rsidRPr="009D56A8" w:rsidRDefault="00E70AE9" w:rsidP="00E70AE9">
      <w:pPr>
        <w:spacing w:after="0" w:line="240" w:lineRule="auto"/>
        <w:contextualSpacing/>
        <w:rPr>
          <w:rFonts w:ascii="Arial" w:hAnsi="Arial" w:cs="Arial"/>
        </w:rPr>
      </w:pPr>
    </w:p>
    <w:p w14:paraId="09464C88" w14:textId="77777777" w:rsidR="00E70AE9" w:rsidRPr="009D56A8" w:rsidRDefault="00E70AE9" w:rsidP="00E70AE9">
      <w:pPr>
        <w:spacing w:after="0" w:line="240" w:lineRule="auto"/>
        <w:contextualSpacing/>
        <w:rPr>
          <w:rFonts w:ascii="Arial" w:hAnsi="Arial" w:cs="Arial"/>
        </w:rPr>
      </w:pPr>
    </w:p>
    <w:p w14:paraId="68F2AB4C" w14:textId="77777777" w:rsidR="00E70AE9" w:rsidRPr="009D56A8" w:rsidRDefault="00E70AE9" w:rsidP="00E70AE9">
      <w:pPr>
        <w:spacing w:after="0" w:line="240" w:lineRule="auto"/>
        <w:contextualSpacing/>
        <w:rPr>
          <w:rFonts w:ascii="Arial" w:hAnsi="Arial" w:cs="Arial"/>
        </w:rPr>
      </w:pPr>
    </w:p>
    <w:p w14:paraId="40A27969" w14:textId="77777777" w:rsidR="00E70AE9" w:rsidRPr="009D56A8" w:rsidRDefault="00E70AE9" w:rsidP="00E70AE9">
      <w:pPr>
        <w:spacing w:after="0" w:line="240" w:lineRule="auto"/>
        <w:contextualSpacing/>
        <w:rPr>
          <w:rFonts w:ascii="Arial" w:hAnsi="Arial" w:cs="Arial"/>
        </w:rPr>
      </w:pPr>
    </w:p>
    <w:p w14:paraId="3418776E" w14:textId="77777777" w:rsidR="00E70AE9" w:rsidRDefault="00E70AE9" w:rsidP="00E70AE9">
      <w:pPr>
        <w:spacing w:after="0" w:line="240" w:lineRule="auto"/>
        <w:contextualSpacing/>
        <w:jc w:val="center"/>
        <w:rPr>
          <w:rFonts w:ascii="Arial" w:hAnsi="Arial" w:cs="Arial"/>
          <w:b/>
          <w:bCs/>
          <w:sz w:val="34"/>
          <w:szCs w:val="34"/>
        </w:rPr>
      </w:pPr>
    </w:p>
    <w:p w14:paraId="29AA78F9" w14:textId="77777777" w:rsidR="00E70AE9" w:rsidRDefault="00E70AE9" w:rsidP="00E70AE9">
      <w:pPr>
        <w:spacing w:after="0" w:line="240" w:lineRule="auto"/>
        <w:contextualSpacing/>
        <w:jc w:val="center"/>
        <w:rPr>
          <w:rFonts w:ascii="Arial" w:hAnsi="Arial" w:cs="Arial"/>
          <w:b/>
          <w:bCs/>
          <w:sz w:val="34"/>
          <w:szCs w:val="34"/>
        </w:rPr>
      </w:pPr>
    </w:p>
    <w:p w14:paraId="0BEFC346" w14:textId="77777777" w:rsidR="00E70AE9" w:rsidRDefault="00E70AE9" w:rsidP="00E70AE9">
      <w:pPr>
        <w:spacing w:after="0" w:line="240" w:lineRule="auto"/>
        <w:contextualSpacing/>
        <w:jc w:val="center"/>
        <w:rPr>
          <w:rFonts w:ascii="Arial" w:hAnsi="Arial" w:cs="Arial"/>
          <w:b/>
          <w:bCs/>
          <w:sz w:val="34"/>
          <w:szCs w:val="34"/>
        </w:rPr>
      </w:pPr>
    </w:p>
    <w:p w14:paraId="08230D9B" w14:textId="77777777" w:rsidR="00E70AE9" w:rsidRDefault="00E70AE9" w:rsidP="00E70AE9">
      <w:pPr>
        <w:spacing w:after="0" w:line="240" w:lineRule="auto"/>
        <w:contextualSpacing/>
        <w:jc w:val="center"/>
        <w:rPr>
          <w:rFonts w:ascii="Arial" w:hAnsi="Arial" w:cs="Arial"/>
          <w:b/>
          <w:bCs/>
          <w:sz w:val="34"/>
          <w:szCs w:val="34"/>
        </w:rPr>
      </w:pPr>
      <w:r w:rsidRPr="0000723A">
        <w:rPr>
          <w:rFonts w:ascii="Arial" w:hAnsi="Arial" w:cs="Arial"/>
          <w:b/>
          <w:bCs/>
          <w:sz w:val="34"/>
          <w:szCs w:val="34"/>
        </w:rPr>
        <w:t>Project Implementation Manual</w:t>
      </w:r>
    </w:p>
    <w:p w14:paraId="43CD9720" w14:textId="77777777" w:rsidR="00E70AE9" w:rsidRDefault="00E70AE9" w:rsidP="00E70AE9">
      <w:pPr>
        <w:spacing w:after="0" w:line="240" w:lineRule="auto"/>
        <w:contextualSpacing/>
        <w:jc w:val="center"/>
        <w:rPr>
          <w:rFonts w:ascii="Arial" w:hAnsi="Arial" w:cs="Arial"/>
          <w:b/>
          <w:bCs/>
          <w:sz w:val="34"/>
          <w:szCs w:val="34"/>
        </w:rPr>
      </w:pPr>
    </w:p>
    <w:p w14:paraId="412B79B9" w14:textId="77777777" w:rsidR="00E70AE9" w:rsidRPr="004B2D90" w:rsidRDefault="00E70AE9" w:rsidP="00E70AE9">
      <w:pPr>
        <w:spacing w:after="0" w:line="240" w:lineRule="auto"/>
        <w:contextualSpacing/>
        <w:jc w:val="center"/>
        <w:rPr>
          <w:rFonts w:ascii="Arial" w:hAnsi="Arial" w:cs="Arial"/>
          <w:sz w:val="34"/>
          <w:szCs w:val="34"/>
        </w:rPr>
      </w:pPr>
      <w:r w:rsidRPr="004B2D90">
        <w:rPr>
          <w:rFonts w:ascii="Arial" w:hAnsi="Arial" w:cs="Arial"/>
          <w:sz w:val="34"/>
          <w:szCs w:val="34"/>
        </w:rPr>
        <w:t>[Project title]</w:t>
      </w:r>
    </w:p>
    <w:p w14:paraId="3BE9728B" w14:textId="77777777" w:rsidR="00E70AE9" w:rsidRPr="009D56A8" w:rsidRDefault="00E70AE9" w:rsidP="00E70AE9">
      <w:pPr>
        <w:spacing w:after="0" w:line="240" w:lineRule="auto"/>
        <w:contextualSpacing/>
        <w:rPr>
          <w:rFonts w:ascii="Arial" w:hAnsi="Arial" w:cs="Arial"/>
        </w:rPr>
      </w:pPr>
    </w:p>
    <w:p w14:paraId="05DC0B27" w14:textId="77777777" w:rsidR="00E70AE9" w:rsidRDefault="00E70AE9" w:rsidP="00E70AE9">
      <w:pPr>
        <w:spacing w:after="0" w:line="240" w:lineRule="auto"/>
        <w:contextualSpacing/>
        <w:rPr>
          <w:rFonts w:ascii="Arial" w:hAnsi="Arial" w:cs="Arial"/>
        </w:rPr>
      </w:pPr>
    </w:p>
    <w:p w14:paraId="65A483AC" w14:textId="77777777" w:rsidR="00E70AE9" w:rsidRDefault="00E70AE9" w:rsidP="00E70AE9">
      <w:pPr>
        <w:spacing w:after="0" w:line="240" w:lineRule="auto"/>
        <w:contextualSpacing/>
        <w:rPr>
          <w:rFonts w:ascii="Arial" w:hAnsi="Arial" w:cs="Arial"/>
        </w:rPr>
      </w:pPr>
    </w:p>
    <w:p w14:paraId="735C59A3" w14:textId="77777777" w:rsidR="00E70AE9" w:rsidRDefault="00E70AE9" w:rsidP="00E70AE9">
      <w:pPr>
        <w:spacing w:after="0" w:line="240" w:lineRule="auto"/>
        <w:contextualSpacing/>
        <w:rPr>
          <w:rFonts w:ascii="Arial" w:hAnsi="Arial" w:cs="Arial"/>
        </w:rPr>
      </w:pPr>
    </w:p>
    <w:p w14:paraId="38E7C198" w14:textId="77777777" w:rsidR="00E70AE9" w:rsidRDefault="00E70AE9" w:rsidP="00E70AE9">
      <w:pPr>
        <w:spacing w:after="0" w:line="240" w:lineRule="auto"/>
        <w:contextualSpacing/>
        <w:rPr>
          <w:rFonts w:ascii="Arial" w:hAnsi="Arial" w:cs="Arial"/>
        </w:rPr>
      </w:pPr>
    </w:p>
    <w:p w14:paraId="2DFAB5F8" w14:textId="77777777" w:rsidR="00E70AE9" w:rsidRDefault="00E70AE9" w:rsidP="00E70AE9">
      <w:pPr>
        <w:spacing w:after="0" w:line="240" w:lineRule="auto"/>
        <w:contextualSpacing/>
        <w:rPr>
          <w:rFonts w:ascii="Arial" w:hAnsi="Arial" w:cs="Arial"/>
        </w:rPr>
      </w:pPr>
    </w:p>
    <w:p w14:paraId="0623A518" w14:textId="77777777" w:rsidR="00E70AE9" w:rsidRDefault="00E70AE9" w:rsidP="00E70AE9">
      <w:pPr>
        <w:spacing w:after="0" w:line="240" w:lineRule="auto"/>
        <w:contextualSpacing/>
        <w:rPr>
          <w:rFonts w:ascii="Arial" w:hAnsi="Arial" w:cs="Arial"/>
        </w:rPr>
      </w:pPr>
    </w:p>
    <w:p w14:paraId="20812D76" w14:textId="77777777" w:rsidR="00E70AE9" w:rsidRDefault="00E70AE9" w:rsidP="00E70AE9">
      <w:pPr>
        <w:spacing w:after="0" w:line="240" w:lineRule="auto"/>
        <w:contextualSpacing/>
        <w:rPr>
          <w:rFonts w:ascii="Arial" w:hAnsi="Arial" w:cs="Arial"/>
        </w:rPr>
      </w:pPr>
    </w:p>
    <w:p w14:paraId="16B9D3FF" w14:textId="77777777" w:rsidR="00E70AE9" w:rsidRDefault="00E70AE9" w:rsidP="00E70AE9">
      <w:pPr>
        <w:spacing w:after="0" w:line="240" w:lineRule="auto"/>
        <w:contextualSpacing/>
        <w:rPr>
          <w:rFonts w:ascii="Arial" w:hAnsi="Arial" w:cs="Arial"/>
        </w:rPr>
      </w:pPr>
    </w:p>
    <w:p w14:paraId="7206A617" w14:textId="77777777" w:rsidR="00E70AE9" w:rsidRDefault="00E70AE9" w:rsidP="00E70AE9">
      <w:pPr>
        <w:spacing w:after="0" w:line="240" w:lineRule="auto"/>
        <w:contextualSpacing/>
        <w:rPr>
          <w:rFonts w:ascii="Arial" w:hAnsi="Arial" w:cs="Arial"/>
        </w:rPr>
      </w:pPr>
    </w:p>
    <w:p w14:paraId="041EB300" w14:textId="77777777" w:rsidR="00E70AE9" w:rsidRDefault="00E70AE9" w:rsidP="00E70AE9">
      <w:pPr>
        <w:spacing w:after="0" w:line="240" w:lineRule="auto"/>
        <w:contextualSpacing/>
        <w:rPr>
          <w:rFonts w:ascii="Arial" w:hAnsi="Arial" w:cs="Arial"/>
        </w:rPr>
      </w:pPr>
    </w:p>
    <w:p w14:paraId="28C5B72E" w14:textId="77777777" w:rsidR="00E70AE9" w:rsidRDefault="00E70AE9" w:rsidP="00E70AE9">
      <w:pPr>
        <w:spacing w:after="0" w:line="240" w:lineRule="auto"/>
        <w:contextualSpacing/>
        <w:rPr>
          <w:rFonts w:ascii="Arial" w:hAnsi="Arial" w:cs="Arial"/>
        </w:rPr>
      </w:pPr>
    </w:p>
    <w:p w14:paraId="441131AF" w14:textId="77777777" w:rsidR="00E70AE9" w:rsidRDefault="00E70AE9" w:rsidP="00E70AE9">
      <w:pPr>
        <w:spacing w:after="0" w:line="240" w:lineRule="auto"/>
        <w:contextualSpacing/>
        <w:rPr>
          <w:rFonts w:ascii="Arial" w:hAnsi="Arial" w:cs="Arial"/>
        </w:rPr>
      </w:pPr>
    </w:p>
    <w:p w14:paraId="62ABD579" w14:textId="77777777" w:rsidR="00E70AE9" w:rsidRDefault="00E70AE9" w:rsidP="00E70AE9">
      <w:pPr>
        <w:spacing w:after="0" w:line="240" w:lineRule="auto"/>
        <w:contextualSpacing/>
        <w:rPr>
          <w:rFonts w:ascii="Arial" w:hAnsi="Arial" w:cs="Arial"/>
        </w:rPr>
      </w:pPr>
    </w:p>
    <w:p w14:paraId="7529670F" w14:textId="77777777" w:rsidR="00E70AE9" w:rsidRPr="009D56A8" w:rsidRDefault="00E70AE9" w:rsidP="00E70AE9">
      <w:pPr>
        <w:spacing w:after="0" w:line="240" w:lineRule="auto"/>
        <w:contextualSpacing/>
        <w:rPr>
          <w:rFonts w:ascii="Arial" w:hAnsi="Arial" w:cs="Arial"/>
        </w:rPr>
      </w:pPr>
      <w:r w:rsidRPr="009D56A8">
        <w:rPr>
          <w:rFonts w:ascii="Arial" w:hAnsi="Arial" w:cs="Arial"/>
        </w:rPr>
        <w:t>Project Number:</w:t>
      </w:r>
      <w:r>
        <w:rPr>
          <w:rFonts w:ascii="Arial" w:hAnsi="Arial" w:cs="Arial"/>
        </w:rPr>
        <w:tab/>
      </w:r>
      <w:r>
        <w:rPr>
          <w:rFonts w:ascii="Arial" w:hAnsi="Arial" w:cs="Arial"/>
        </w:rPr>
        <w:tab/>
        <w:t>[OMS project code]</w:t>
      </w:r>
    </w:p>
    <w:p w14:paraId="50639E10" w14:textId="77777777" w:rsidR="00E70AE9" w:rsidRDefault="00E70AE9" w:rsidP="00E70AE9">
      <w:pPr>
        <w:spacing w:after="0" w:line="240" w:lineRule="auto"/>
        <w:contextualSpacing/>
        <w:rPr>
          <w:rFonts w:ascii="Arial" w:hAnsi="Arial" w:cs="Arial"/>
        </w:rPr>
      </w:pPr>
    </w:p>
    <w:p w14:paraId="18B3B025" w14:textId="77777777" w:rsidR="00E70AE9" w:rsidRDefault="00E70AE9" w:rsidP="00E70AE9">
      <w:pPr>
        <w:spacing w:after="0" w:line="240" w:lineRule="auto"/>
        <w:contextualSpacing/>
        <w:rPr>
          <w:rFonts w:ascii="Arial" w:hAnsi="Arial" w:cs="Arial"/>
        </w:rPr>
      </w:pPr>
      <w:r w:rsidRPr="009D56A8">
        <w:rPr>
          <w:rFonts w:ascii="Arial" w:hAnsi="Arial" w:cs="Arial"/>
        </w:rPr>
        <w:t>Project Approval:</w:t>
      </w:r>
      <w:r>
        <w:rPr>
          <w:rFonts w:ascii="Arial" w:hAnsi="Arial" w:cs="Arial"/>
        </w:rPr>
        <w:tab/>
      </w:r>
      <w:r>
        <w:rPr>
          <w:rFonts w:ascii="Arial" w:hAnsi="Arial" w:cs="Arial"/>
        </w:rPr>
        <w:tab/>
        <w:t>[date of project approval]</w:t>
      </w:r>
      <w:r>
        <w:rPr>
          <w:rFonts w:ascii="Arial" w:hAnsi="Arial" w:cs="Arial"/>
        </w:rPr>
        <w:tab/>
      </w:r>
    </w:p>
    <w:p w14:paraId="4079373C" w14:textId="77777777" w:rsidR="00E70AE9" w:rsidRDefault="00E70AE9" w:rsidP="00E70AE9">
      <w:pPr>
        <w:spacing w:after="0" w:line="240" w:lineRule="auto"/>
        <w:contextualSpacing/>
        <w:rPr>
          <w:rFonts w:ascii="Arial" w:hAnsi="Arial" w:cs="Arial"/>
        </w:rPr>
      </w:pPr>
    </w:p>
    <w:p w14:paraId="0548D0B1" w14:textId="77777777" w:rsidR="00E70AE9" w:rsidRDefault="00E70AE9" w:rsidP="00E70AE9">
      <w:pPr>
        <w:spacing w:after="0" w:line="240" w:lineRule="auto"/>
        <w:contextualSpacing/>
        <w:rPr>
          <w:rFonts w:ascii="Arial" w:hAnsi="Arial" w:cs="Arial"/>
        </w:rPr>
      </w:pPr>
      <w:r>
        <w:rPr>
          <w:rFonts w:ascii="Arial" w:hAnsi="Arial" w:cs="Arial"/>
        </w:rPr>
        <w:t>Executing Agency:</w:t>
      </w:r>
      <w:r>
        <w:rPr>
          <w:rFonts w:ascii="Arial" w:hAnsi="Arial" w:cs="Arial"/>
        </w:rPr>
        <w:tab/>
      </w:r>
      <w:r>
        <w:rPr>
          <w:rFonts w:ascii="Arial" w:hAnsi="Arial" w:cs="Arial"/>
        </w:rPr>
        <w:tab/>
        <w:t>[name of the EA]</w:t>
      </w:r>
    </w:p>
    <w:p w14:paraId="557ACC40" w14:textId="77777777" w:rsidR="00E70AE9" w:rsidRDefault="00E70AE9" w:rsidP="00E70AE9">
      <w:pPr>
        <w:spacing w:after="0" w:line="240" w:lineRule="auto"/>
        <w:contextualSpacing/>
        <w:rPr>
          <w:rFonts w:ascii="Arial" w:hAnsi="Arial" w:cs="Arial"/>
        </w:rPr>
      </w:pPr>
    </w:p>
    <w:p w14:paraId="62FA84B2" w14:textId="77777777" w:rsidR="00E70AE9" w:rsidRPr="009D56A8" w:rsidRDefault="00E70AE9" w:rsidP="00E70AE9">
      <w:pPr>
        <w:spacing w:after="0" w:line="240" w:lineRule="auto"/>
        <w:contextualSpacing/>
        <w:rPr>
          <w:rFonts w:ascii="Arial" w:hAnsi="Arial" w:cs="Arial"/>
        </w:rPr>
      </w:pPr>
      <w:r>
        <w:rPr>
          <w:rFonts w:ascii="Arial" w:hAnsi="Arial" w:cs="Arial"/>
        </w:rPr>
        <w:t xml:space="preserve">Version of the document: </w:t>
      </w:r>
      <w:r>
        <w:rPr>
          <w:rFonts w:ascii="Arial" w:hAnsi="Arial" w:cs="Arial"/>
        </w:rPr>
        <w:tab/>
        <w:t>[date]</w:t>
      </w:r>
    </w:p>
    <w:p w14:paraId="3FC18B83" w14:textId="77777777" w:rsidR="00E70AE9" w:rsidRPr="009D56A8" w:rsidRDefault="00E70AE9" w:rsidP="00E70AE9">
      <w:pPr>
        <w:spacing w:after="0" w:line="240" w:lineRule="auto"/>
        <w:contextualSpacing/>
        <w:rPr>
          <w:rFonts w:ascii="Arial" w:hAnsi="Arial" w:cs="Arial"/>
        </w:rPr>
      </w:pPr>
    </w:p>
    <w:p w14:paraId="7F11FB2D" w14:textId="77777777" w:rsidR="00E70AE9" w:rsidRDefault="00E70AE9" w:rsidP="00E70AE9">
      <w:pPr>
        <w:spacing w:after="0" w:line="240" w:lineRule="auto"/>
        <w:contextualSpacing/>
        <w:rPr>
          <w:rFonts w:ascii="Arial" w:hAnsi="Arial" w:cs="Arial"/>
        </w:rPr>
        <w:sectPr w:rsidR="00E70AE9" w:rsidSect="000A675E">
          <w:headerReference w:type="even" r:id="rId8"/>
          <w:headerReference w:type="default" r:id="rId9"/>
          <w:headerReference w:type="first" r:id="rId10"/>
          <w:pgSz w:w="12240" w:h="15840"/>
          <w:pgMar w:top="1440" w:right="1440" w:bottom="1440" w:left="1440" w:header="720" w:footer="720" w:gutter="0"/>
          <w:cols w:space="720"/>
          <w:docGrid w:linePitch="360"/>
        </w:sectPr>
      </w:pPr>
    </w:p>
    <w:p w14:paraId="6FDDDE56" w14:textId="77777777" w:rsidR="00E70AE9" w:rsidRPr="009D56A8" w:rsidRDefault="00E70AE9" w:rsidP="00E70AE9">
      <w:pPr>
        <w:spacing w:after="0" w:line="240" w:lineRule="auto"/>
        <w:contextualSpacing/>
        <w:jc w:val="center"/>
        <w:rPr>
          <w:rFonts w:ascii="Arial" w:hAnsi="Arial" w:cs="Arial"/>
        </w:rPr>
      </w:pPr>
      <w:r>
        <w:rPr>
          <w:rFonts w:ascii="Arial" w:hAnsi="Arial" w:cs="Arial"/>
        </w:rPr>
        <w:lastRenderedPageBreak/>
        <w:t>ABBREVIATIONS</w:t>
      </w:r>
    </w:p>
    <w:p w14:paraId="2DA78626" w14:textId="77777777" w:rsidR="00E70AE9" w:rsidRPr="009D56A8" w:rsidRDefault="00E70AE9" w:rsidP="00E70AE9">
      <w:pPr>
        <w:spacing w:after="0" w:line="240" w:lineRule="auto"/>
        <w:contextualSpacing/>
        <w:jc w:val="center"/>
        <w:rPr>
          <w:rFonts w:ascii="Arial" w:hAnsi="Arial" w:cs="Arial"/>
        </w:rPr>
      </w:pPr>
    </w:p>
    <w:p w14:paraId="0ED231DB" w14:textId="77777777" w:rsidR="00E70AE9" w:rsidRPr="009D56A8" w:rsidRDefault="00E70AE9" w:rsidP="00E70AE9">
      <w:pPr>
        <w:spacing w:after="0" w:line="240" w:lineRule="auto"/>
        <w:contextualSpacing/>
        <w:jc w:val="center"/>
        <w:rPr>
          <w:rFonts w:ascii="Arial" w:hAnsi="Arial" w:cs="Arial"/>
        </w:rPr>
      </w:pPr>
    </w:p>
    <w:p w14:paraId="30CF4E10" w14:textId="77777777" w:rsidR="00E70AE9" w:rsidRPr="009D56A8" w:rsidRDefault="00E70AE9" w:rsidP="00E70AE9">
      <w:pPr>
        <w:spacing w:after="0" w:line="240" w:lineRule="auto"/>
        <w:contextualSpacing/>
        <w:jc w:val="center"/>
        <w:rPr>
          <w:rFonts w:ascii="Arial" w:hAnsi="Arial" w:cs="Arial"/>
        </w:rPr>
      </w:pPr>
    </w:p>
    <w:p w14:paraId="1BF29BCC" w14:textId="77777777" w:rsidR="00E70AE9" w:rsidRPr="009D56A8" w:rsidRDefault="00E70AE9" w:rsidP="00E70AE9">
      <w:pPr>
        <w:spacing w:after="0" w:line="240" w:lineRule="auto"/>
        <w:contextualSpacing/>
        <w:jc w:val="center"/>
        <w:rPr>
          <w:rFonts w:ascii="Arial" w:hAnsi="Arial" w:cs="Arial"/>
        </w:rPr>
      </w:pPr>
    </w:p>
    <w:p w14:paraId="454FAEBC" w14:textId="77777777" w:rsidR="00E70AE9" w:rsidRPr="009D56A8" w:rsidRDefault="00E70AE9" w:rsidP="00E70AE9">
      <w:pPr>
        <w:spacing w:after="0" w:line="240" w:lineRule="auto"/>
        <w:contextualSpacing/>
        <w:jc w:val="center"/>
        <w:rPr>
          <w:rFonts w:ascii="Arial" w:hAnsi="Arial" w:cs="Arial"/>
        </w:rPr>
      </w:pPr>
    </w:p>
    <w:p w14:paraId="1CEF4308" w14:textId="77777777" w:rsidR="00E70AE9" w:rsidRPr="009D56A8" w:rsidRDefault="00E70AE9" w:rsidP="00E70AE9">
      <w:pPr>
        <w:spacing w:after="0" w:line="240" w:lineRule="auto"/>
        <w:contextualSpacing/>
        <w:jc w:val="center"/>
        <w:rPr>
          <w:rFonts w:ascii="Arial" w:hAnsi="Arial" w:cs="Arial"/>
        </w:rPr>
      </w:pPr>
    </w:p>
    <w:p w14:paraId="21EB507E" w14:textId="77777777" w:rsidR="00E70AE9" w:rsidRPr="009D56A8" w:rsidRDefault="00E70AE9" w:rsidP="00E70AE9">
      <w:pPr>
        <w:spacing w:after="0" w:line="240" w:lineRule="auto"/>
        <w:contextualSpacing/>
        <w:jc w:val="center"/>
        <w:rPr>
          <w:rFonts w:ascii="Arial" w:hAnsi="Arial" w:cs="Arial"/>
        </w:rPr>
      </w:pPr>
    </w:p>
    <w:p w14:paraId="5B7BA94B" w14:textId="77777777" w:rsidR="00E70AE9" w:rsidRPr="009D56A8" w:rsidRDefault="00E70AE9" w:rsidP="00E70AE9">
      <w:pPr>
        <w:spacing w:after="0" w:line="240" w:lineRule="auto"/>
        <w:contextualSpacing/>
        <w:jc w:val="center"/>
        <w:rPr>
          <w:rFonts w:ascii="Arial" w:hAnsi="Arial" w:cs="Arial"/>
        </w:rPr>
      </w:pPr>
    </w:p>
    <w:p w14:paraId="321A92F0" w14:textId="77777777" w:rsidR="00E70AE9" w:rsidRPr="009D56A8" w:rsidRDefault="00E70AE9" w:rsidP="00E70AE9">
      <w:pPr>
        <w:spacing w:after="0" w:line="240" w:lineRule="auto"/>
        <w:contextualSpacing/>
        <w:jc w:val="center"/>
        <w:rPr>
          <w:rFonts w:ascii="Arial" w:hAnsi="Arial" w:cs="Arial"/>
        </w:rPr>
      </w:pPr>
    </w:p>
    <w:p w14:paraId="4083E238" w14:textId="77777777" w:rsidR="00E70AE9" w:rsidRPr="009D56A8" w:rsidRDefault="00E70AE9" w:rsidP="00E70AE9">
      <w:pPr>
        <w:spacing w:after="0" w:line="240" w:lineRule="auto"/>
        <w:contextualSpacing/>
        <w:jc w:val="center"/>
        <w:rPr>
          <w:rFonts w:ascii="Arial" w:hAnsi="Arial" w:cs="Arial"/>
        </w:rPr>
      </w:pPr>
    </w:p>
    <w:p w14:paraId="1E8A60CD" w14:textId="77777777" w:rsidR="00E70AE9" w:rsidRPr="009D56A8" w:rsidRDefault="00E70AE9" w:rsidP="00E70AE9">
      <w:pPr>
        <w:spacing w:after="0" w:line="240" w:lineRule="auto"/>
        <w:contextualSpacing/>
        <w:jc w:val="center"/>
        <w:rPr>
          <w:rFonts w:ascii="Arial" w:hAnsi="Arial" w:cs="Arial"/>
        </w:rPr>
      </w:pPr>
    </w:p>
    <w:p w14:paraId="3DB065E0" w14:textId="77777777" w:rsidR="00E70AE9" w:rsidRPr="009D56A8" w:rsidRDefault="00E70AE9" w:rsidP="00E70AE9">
      <w:pPr>
        <w:spacing w:after="0" w:line="240" w:lineRule="auto"/>
        <w:contextualSpacing/>
        <w:jc w:val="center"/>
        <w:rPr>
          <w:rFonts w:ascii="Arial" w:hAnsi="Arial" w:cs="Arial"/>
        </w:rPr>
      </w:pPr>
    </w:p>
    <w:p w14:paraId="33410E34" w14:textId="77777777" w:rsidR="00E70AE9" w:rsidRPr="009D56A8" w:rsidRDefault="00E70AE9" w:rsidP="00E70AE9">
      <w:pPr>
        <w:spacing w:after="0" w:line="240" w:lineRule="auto"/>
        <w:contextualSpacing/>
        <w:jc w:val="center"/>
        <w:rPr>
          <w:rFonts w:ascii="Arial" w:hAnsi="Arial" w:cs="Arial"/>
        </w:rPr>
      </w:pPr>
    </w:p>
    <w:p w14:paraId="61CAB3D6" w14:textId="77777777" w:rsidR="00E70AE9" w:rsidRPr="009D56A8" w:rsidRDefault="00E70AE9" w:rsidP="00E70AE9">
      <w:pPr>
        <w:spacing w:after="0" w:line="240" w:lineRule="auto"/>
        <w:contextualSpacing/>
        <w:jc w:val="center"/>
        <w:rPr>
          <w:rFonts w:ascii="Arial" w:hAnsi="Arial" w:cs="Arial"/>
        </w:rPr>
      </w:pPr>
    </w:p>
    <w:p w14:paraId="3861F581" w14:textId="77777777" w:rsidR="00E70AE9" w:rsidRPr="009D56A8" w:rsidRDefault="00E70AE9" w:rsidP="00E70AE9">
      <w:pPr>
        <w:spacing w:after="0" w:line="240" w:lineRule="auto"/>
        <w:contextualSpacing/>
        <w:jc w:val="center"/>
        <w:rPr>
          <w:rFonts w:ascii="Arial" w:hAnsi="Arial" w:cs="Arial"/>
        </w:rPr>
      </w:pPr>
    </w:p>
    <w:p w14:paraId="21142AC2" w14:textId="77777777" w:rsidR="00E70AE9" w:rsidRPr="009D56A8" w:rsidRDefault="00E70AE9" w:rsidP="00E70AE9">
      <w:pPr>
        <w:spacing w:after="0" w:line="240" w:lineRule="auto"/>
        <w:contextualSpacing/>
        <w:jc w:val="center"/>
        <w:rPr>
          <w:rFonts w:ascii="Arial" w:hAnsi="Arial" w:cs="Arial"/>
        </w:rPr>
      </w:pPr>
    </w:p>
    <w:p w14:paraId="1DB9269A" w14:textId="77777777" w:rsidR="00E70AE9" w:rsidRPr="009D56A8" w:rsidRDefault="00E70AE9" w:rsidP="00E70AE9">
      <w:pPr>
        <w:spacing w:after="0" w:line="240" w:lineRule="auto"/>
        <w:contextualSpacing/>
        <w:jc w:val="center"/>
        <w:rPr>
          <w:rFonts w:ascii="Arial" w:hAnsi="Arial" w:cs="Arial"/>
        </w:rPr>
      </w:pPr>
    </w:p>
    <w:p w14:paraId="630A986B" w14:textId="77777777" w:rsidR="00E70AE9" w:rsidRPr="009D56A8" w:rsidRDefault="00E70AE9" w:rsidP="00E70AE9">
      <w:pPr>
        <w:spacing w:after="0" w:line="240" w:lineRule="auto"/>
        <w:contextualSpacing/>
        <w:jc w:val="center"/>
        <w:rPr>
          <w:rFonts w:ascii="Arial" w:hAnsi="Arial" w:cs="Arial"/>
        </w:rPr>
      </w:pPr>
    </w:p>
    <w:p w14:paraId="28861CBC" w14:textId="77777777" w:rsidR="00E70AE9" w:rsidRPr="009D56A8" w:rsidRDefault="00E70AE9" w:rsidP="00E70AE9">
      <w:pPr>
        <w:spacing w:after="0" w:line="240" w:lineRule="auto"/>
        <w:contextualSpacing/>
        <w:jc w:val="center"/>
        <w:rPr>
          <w:rFonts w:ascii="Arial" w:hAnsi="Arial" w:cs="Arial"/>
        </w:rPr>
      </w:pPr>
    </w:p>
    <w:p w14:paraId="3C09264C" w14:textId="77777777" w:rsidR="00E70AE9" w:rsidRPr="009D56A8" w:rsidRDefault="00E70AE9" w:rsidP="00E70AE9">
      <w:pPr>
        <w:spacing w:after="0" w:line="240" w:lineRule="auto"/>
        <w:contextualSpacing/>
        <w:jc w:val="center"/>
        <w:rPr>
          <w:rFonts w:ascii="Arial" w:hAnsi="Arial" w:cs="Arial"/>
        </w:rPr>
      </w:pPr>
    </w:p>
    <w:p w14:paraId="460F0ED2" w14:textId="77777777" w:rsidR="00E70AE9" w:rsidRPr="009D56A8" w:rsidRDefault="00E70AE9" w:rsidP="00E70AE9">
      <w:pPr>
        <w:spacing w:after="0" w:line="240" w:lineRule="auto"/>
        <w:contextualSpacing/>
        <w:jc w:val="center"/>
        <w:rPr>
          <w:rFonts w:ascii="Arial" w:hAnsi="Arial" w:cs="Arial"/>
        </w:rPr>
      </w:pPr>
    </w:p>
    <w:p w14:paraId="4AB866A1" w14:textId="77777777" w:rsidR="00E70AE9" w:rsidRPr="009D56A8" w:rsidRDefault="00E70AE9" w:rsidP="00E70AE9">
      <w:pPr>
        <w:spacing w:after="0" w:line="240" w:lineRule="auto"/>
        <w:contextualSpacing/>
        <w:jc w:val="center"/>
        <w:rPr>
          <w:rFonts w:ascii="Arial" w:hAnsi="Arial" w:cs="Arial"/>
        </w:rPr>
      </w:pPr>
    </w:p>
    <w:p w14:paraId="1F460E40" w14:textId="77777777" w:rsidR="00E70AE9" w:rsidRPr="009D56A8" w:rsidRDefault="00E70AE9" w:rsidP="00E70AE9">
      <w:pPr>
        <w:spacing w:after="0" w:line="240" w:lineRule="auto"/>
        <w:contextualSpacing/>
        <w:jc w:val="center"/>
        <w:rPr>
          <w:rFonts w:ascii="Arial" w:hAnsi="Arial" w:cs="Arial"/>
        </w:rPr>
      </w:pPr>
    </w:p>
    <w:p w14:paraId="5D9D65F8" w14:textId="77777777" w:rsidR="00E70AE9" w:rsidRPr="009D56A8" w:rsidRDefault="00E70AE9" w:rsidP="00E70AE9">
      <w:pPr>
        <w:spacing w:after="0" w:line="240" w:lineRule="auto"/>
        <w:contextualSpacing/>
        <w:jc w:val="center"/>
        <w:rPr>
          <w:rFonts w:ascii="Arial" w:hAnsi="Arial" w:cs="Arial"/>
        </w:rPr>
      </w:pPr>
    </w:p>
    <w:p w14:paraId="7A5DC830" w14:textId="77777777" w:rsidR="00E70AE9" w:rsidRPr="009D56A8" w:rsidRDefault="00E70AE9" w:rsidP="00E70AE9">
      <w:pPr>
        <w:spacing w:after="0" w:line="240" w:lineRule="auto"/>
        <w:contextualSpacing/>
        <w:jc w:val="center"/>
        <w:rPr>
          <w:rFonts w:ascii="Arial" w:hAnsi="Arial" w:cs="Arial"/>
        </w:rPr>
      </w:pPr>
    </w:p>
    <w:p w14:paraId="7AD5C542" w14:textId="77777777" w:rsidR="00E70AE9" w:rsidRPr="009D56A8" w:rsidRDefault="00E70AE9" w:rsidP="00E70AE9">
      <w:pPr>
        <w:spacing w:after="0" w:line="240" w:lineRule="auto"/>
        <w:contextualSpacing/>
        <w:jc w:val="center"/>
        <w:rPr>
          <w:rFonts w:ascii="Arial" w:hAnsi="Arial" w:cs="Arial"/>
        </w:rPr>
      </w:pPr>
    </w:p>
    <w:p w14:paraId="75FD5D80" w14:textId="77777777" w:rsidR="00E70AE9" w:rsidRPr="009D56A8" w:rsidRDefault="00E70AE9" w:rsidP="00E70AE9">
      <w:pPr>
        <w:spacing w:after="0" w:line="240" w:lineRule="auto"/>
        <w:contextualSpacing/>
        <w:jc w:val="center"/>
        <w:rPr>
          <w:rFonts w:ascii="Arial" w:hAnsi="Arial" w:cs="Arial"/>
        </w:rPr>
      </w:pPr>
    </w:p>
    <w:p w14:paraId="13F8E054" w14:textId="77777777" w:rsidR="00E70AE9" w:rsidRPr="009D56A8" w:rsidRDefault="00E70AE9" w:rsidP="00E70AE9">
      <w:pPr>
        <w:spacing w:after="0" w:line="240" w:lineRule="auto"/>
        <w:contextualSpacing/>
        <w:jc w:val="center"/>
        <w:rPr>
          <w:rFonts w:ascii="Arial" w:hAnsi="Arial" w:cs="Arial"/>
        </w:rPr>
      </w:pPr>
    </w:p>
    <w:p w14:paraId="4DC2AE7D" w14:textId="77777777" w:rsidR="00E70AE9" w:rsidRDefault="00E70AE9" w:rsidP="00E70AE9">
      <w:pPr>
        <w:spacing w:after="0" w:line="240" w:lineRule="auto"/>
        <w:contextualSpacing/>
        <w:jc w:val="center"/>
        <w:rPr>
          <w:rFonts w:ascii="Arial" w:hAnsi="Arial" w:cs="Arial"/>
        </w:rPr>
        <w:sectPr w:rsidR="00E70AE9" w:rsidSect="000A675E">
          <w:pgSz w:w="12240" w:h="15840"/>
          <w:pgMar w:top="1440" w:right="1440" w:bottom="1440" w:left="1440" w:header="720" w:footer="720" w:gutter="0"/>
          <w:cols w:space="720"/>
          <w:docGrid w:linePitch="360"/>
        </w:sectPr>
      </w:pPr>
    </w:p>
    <w:p w14:paraId="40ACBF30" w14:textId="77777777" w:rsidR="00E70AE9" w:rsidRDefault="00E70AE9" w:rsidP="00E70AE9">
      <w:pPr>
        <w:spacing w:after="0" w:line="240" w:lineRule="auto"/>
        <w:contextualSpacing/>
        <w:jc w:val="center"/>
        <w:rPr>
          <w:rFonts w:ascii="Arial" w:hAnsi="Arial" w:cs="Arial"/>
        </w:rPr>
      </w:pPr>
      <w:r>
        <w:rPr>
          <w:rFonts w:ascii="Arial" w:hAnsi="Arial" w:cs="Arial"/>
        </w:rPr>
        <w:lastRenderedPageBreak/>
        <w:t>CONTENTS</w:t>
      </w:r>
    </w:p>
    <w:p w14:paraId="3E2F5CBE" w14:textId="77777777" w:rsidR="00E70AE9" w:rsidRDefault="00E70AE9" w:rsidP="00E70AE9">
      <w:pPr>
        <w:spacing w:after="0" w:line="240" w:lineRule="auto"/>
        <w:contextualSpacing/>
        <w:rPr>
          <w:rFonts w:ascii="Arial" w:hAnsi="Arial" w:cs="Arial"/>
        </w:rPr>
      </w:pPr>
    </w:p>
    <w:p w14:paraId="3A05C9BA" w14:textId="77777777" w:rsidR="00E70AE9" w:rsidRPr="001F02D4" w:rsidRDefault="00E70AE9" w:rsidP="00E70AE9">
      <w:pPr>
        <w:pStyle w:val="ListParagraph"/>
        <w:numPr>
          <w:ilvl w:val="0"/>
          <w:numId w:val="11"/>
        </w:numPr>
        <w:spacing w:after="0" w:line="240" w:lineRule="auto"/>
        <w:rPr>
          <w:rFonts w:ascii="Arial" w:hAnsi="Arial" w:cs="Arial"/>
        </w:rPr>
      </w:pPr>
      <w:r w:rsidRPr="001F02D4">
        <w:rPr>
          <w:rFonts w:ascii="Arial" w:hAnsi="Arial" w:cs="Arial"/>
        </w:rPr>
        <w:t>PROJECT DESCRIPTION</w:t>
      </w:r>
    </w:p>
    <w:p w14:paraId="0B18C335" w14:textId="77777777" w:rsidR="00E70AE9" w:rsidRDefault="00E70AE9" w:rsidP="00E70AE9">
      <w:pPr>
        <w:pStyle w:val="ListParagraph"/>
        <w:spacing w:after="0" w:line="240" w:lineRule="auto"/>
        <w:ind w:left="1080"/>
        <w:rPr>
          <w:rFonts w:ascii="Arial" w:hAnsi="Arial" w:cs="Arial"/>
        </w:rPr>
      </w:pPr>
    </w:p>
    <w:p w14:paraId="50058B8A" w14:textId="77777777" w:rsidR="00E70AE9" w:rsidRDefault="00E70AE9" w:rsidP="00E70AE9">
      <w:pPr>
        <w:pStyle w:val="ListParagraph"/>
        <w:numPr>
          <w:ilvl w:val="0"/>
          <w:numId w:val="12"/>
        </w:numPr>
        <w:tabs>
          <w:tab w:val="left" w:leader="dot" w:pos="8505"/>
        </w:tabs>
        <w:spacing w:after="0" w:line="240" w:lineRule="auto"/>
        <w:ind w:left="1434" w:hanging="357"/>
        <w:rPr>
          <w:rFonts w:ascii="Arial" w:hAnsi="Arial" w:cs="Arial"/>
        </w:rPr>
      </w:pPr>
      <w:r>
        <w:rPr>
          <w:rFonts w:ascii="Arial" w:hAnsi="Arial" w:cs="Arial"/>
        </w:rPr>
        <w:t xml:space="preserve">Project Development Objectives </w:t>
      </w:r>
      <w:r>
        <w:rPr>
          <w:rFonts w:ascii="Arial" w:hAnsi="Arial" w:cs="Arial"/>
        </w:rPr>
        <w:tab/>
        <w:t>1</w:t>
      </w:r>
    </w:p>
    <w:p w14:paraId="7FC70B50" w14:textId="77777777" w:rsidR="00E70AE9" w:rsidRDefault="00E70AE9" w:rsidP="00E70AE9">
      <w:pPr>
        <w:pStyle w:val="ListParagraph"/>
        <w:numPr>
          <w:ilvl w:val="0"/>
          <w:numId w:val="12"/>
        </w:numPr>
        <w:tabs>
          <w:tab w:val="left" w:leader="dot" w:pos="8505"/>
        </w:tabs>
        <w:spacing w:after="0" w:line="240" w:lineRule="auto"/>
        <w:ind w:left="1434" w:hanging="357"/>
        <w:rPr>
          <w:rFonts w:ascii="Arial" w:hAnsi="Arial" w:cs="Arial"/>
        </w:rPr>
      </w:pPr>
      <w:r>
        <w:rPr>
          <w:rFonts w:ascii="Arial" w:hAnsi="Arial" w:cs="Arial"/>
        </w:rPr>
        <w:t xml:space="preserve">Project Brief Scope/Components </w:t>
      </w:r>
      <w:r>
        <w:rPr>
          <w:rFonts w:ascii="Arial" w:hAnsi="Arial" w:cs="Arial"/>
        </w:rPr>
        <w:tab/>
        <w:t>2</w:t>
      </w:r>
    </w:p>
    <w:p w14:paraId="120A08A2" w14:textId="77777777" w:rsidR="00E70AE9" w:rsidRDefault="00E70AE9" w:rsidP="00E70AE9">
      <w:pPr>
        <w:pStyle w:val="ListParagraph"/>
        <w:spacing w:after="0" w:line="240" w:lineRule="auto"/>
        <w:ind w:left="1440"/>
        <w:rPr>
          <w:rFonts w:ascii="Arial" w:hAnsi="Arial" w:cs="Arial"/>
        </w:rPr>
      </w:pPr>
    </w:p>
    <w:p w14:paraId="25F9D90A" w14:textId="77777777" w:rsidR="00E70AE9" w:rsidRDefault="00E70AE9" w:rsidP="00E70AE9">
      <w:pPr>
        <w:pStyle w:val="ListParagraph"/>
        <w:numPr>
          <w:ilvl w:val="0"/>
          <w:numId w:val="11"/>
        </w:numPr>
        <w:spacing w:after="0" w:line="240" w:lineRule="auto"/>
        <w:rPr>
          <w:rFonts w:ascii="Arial" w:hAnsi="Arial" w:cs="Arial"/>
        </w:rPr>
      </w:pPr>
      <w:r>
        <w:rPr>
          <w:rFonts w:ascii="Arial" w:hAnsi="Arial" w:cs="Arial"/>
        </w:rPr>
        <w:t>PROJECT MANAGEMENT ARRANGEMENTS</w:t>
      </w:r>
    </w:p>
    <w:p w14:paraId="7D081238" w14:textId="77777777" w:rsidR="00E70AE9" w:rsidRDefault="00E70AE9" w:rsidP="00E70AE9">
      <w:pPr>
        <w:pStyle w:val="ListParagraph"/>
        <w:spacing w:after="0" w:line="240" w:lineRule="auto"/>
        <w:ind w:left="1080"/>
        <w:rPr>
          <w:rFonts w:ascii="Arial" w:hAnsi="Arial" w:cs="Arial"/>
        </w:rPr>
      </w:pPr>
    </w:p>
    <w:p w14:paraId="39AFFA63" w14:textId="77777777" w:rsidR="00E70AE9" w:rsidRDefault="00E70AE9" w:rsidP="00E70AE9">
      <w:pPr>
        <w:pStyle w:val="ListParagraph"/>
        <w:numPr>
          <w:ilvl w:val="0"/>
          <w:numId w:val="13"/>
        </w:numPr>
        <w:tabs>
          <w:tab w:val="left" w:leader="dot" w:pos="8505"/>
        </w:tabs>
        <w:spacing w:after="0" w:line="240" w:lineRule="auto"/>
        <w:ind w:left="1434" w:hanging="357"/>
        <w:rPr>
          <w:rFonts w:ascii="Arial" w:hAnsi="Arial" w:cs="Arial"/>
        </w:rPr>
      </w:pPr>
      <w:r>
        <w:rPr>
          <w:rFonts w:ascii="Arial" w:hAnsi="Arial" w:cs="Arial"/>
        </w:rPr>
        <w:t xml:space="preserve">Project Implementation Organization: Roles and Responsibilities </w:t>
      </w:r>
      <w:r>
        <w:rPr>
          <w:rFonts w:ascii="Arial" w:hAnsi="Arial" w:cs="Arial"/>
        </w:rPr>
        <w:tab/>
        <w:t>3</w:t>
      </w:r>
    </w:p>
    <w:p w14:paraId="2F256E2D" w14:textId="77777777" w:rsidR="00E70AE9" w:rsidRDefault="00E70AE9" w:rsidP="00E70AE9">
      <w:pPr>
        <w:pStyle w:val="ListParagraph"/>
        <w:numPr>
          <w:ilvl w:val="0"/>
          <w:numId w:val="13"/>
        </w:numPr>
        <w:tabs>
          <w:tab w:val="left" w:leader="dot" w:pos="8505"/>
        </w:tabs>
        <w:spacing w:after="0" w:line="240" w:lineRule="auto"/>
        <w:ind w:left="1434" w:hanging="357"/>
        <w:rPr>
          <w:rFonts w:ascii="Arial" w:hAnsi="Arial" w:cs="Arial"/>
        </w:rPr>
      </w:pPr>
      <w:r>
        <w:rPr>
          <w:rFonts w:ascii="Arial" w:hAnsi="Arial" w:cs="Arial"/>
        </w:rPr>
        <w:t xml:space="preserve">Key Persons in Project Implementation </w:t>
      </w:r>
      <w:r>
        <w:rPr>
          <w:rFonts w:ascii="Arial" w:hAnsi="Arial" w:cs="Arial"/>
        </w:rPr>
        <w:tab/>
        <w:t>4</w:t>
      </w:r>
    </w:p>
    <w:p w14:paraId="4A006F64" w14:textId="77777777" w:rsidR="00E70AE9" w:rsidRDefault="00E70AE9" w:rsidP="00E70AE9">
      <w:pPr>
        <w:pStyle w:val="ListParagraph"/>
        <w:numPr>
          <w:ilvl w:val="0"/>
          <w:numId w:val="13"/>
        </w:numPr>
        <w:tabs>
          <w:tab w:val="left" w:leader="dot" w:pos="8505"/>
        </w:tabs>
        <w:spacing w:after="0" w:line="240" w:lineRule="auto"/>
        <w:ind w:left="1434" w:hanging="357"/>
        <w:rPr>
          <w:rFonts w:ascii="Arial" w:hAnsi="Arial" w:cs="Arial"/>
        </w:rPr>
      </w:pPr>
      <w:r>
        <w:rPr>
          <w:rFonts w:ascii="Arial" w:hAnsi="Arial" w:cs="Arial"/>
        </w:rPr>
        <w:t xml:space="preserve">Project Organization Structure </w:t>
      </w:r>
      <w:r>
        <w:rPr>
          <w:rFonts w:ascii="Arial" w:hAnsi="Arial" w:cs="Arial"/>
        </w:rPr>
        <w:tab/>
        <w:t>5</w:t>
      </w:r>
    </w:p>
    <w:p w14:paraId="0DBE2E44" w14:textId="77777777" w:rsidR="00E70AE9" w:rsidRDefault="00E70AE9" w:rsidP="00E70AE9">
      <w:pPr>
        <w:pStyle w:val="ListParagraph"/>
        <w:numPr>
          <w:ilvl w:val="0"/>
          <w:numId w:val="13"/>
        </w:numPr>
        <w:tabs>
          <w:tab w:val="left" w:leader="dot" w:pos="8505"/>
        </w:tabs>
        <w:spacing w:after="0" w:line="240" w:lineRule="auto"/>
        <w:ind w:left="1434" w:hanging="357"/>
        <w:rPr>
          <w:rFonts w:ascii="Arial" w:hAnsi="Arial" w:cs="Arial"/>
        </w:rPr>
      </w:pPr>
      <w:r>
        <w:rPr>
          <w:rFonts w:ascii="Arial" w:hAnsi="Arial" w:cs="Arial"/>
        </w:rPr>
        <w:t xml:space="preserve">Project Readiness Activities </w:t>
      </w:r>
      <w:r>
        <w:rPr>
          <w:rFonts w:ascii="Arial" w:hAnsi="Arial" w:cs="Arial"/>
        </w:rPr>
        <w:tab/>
        <w:t>6</w:t>
      </w:r>
    </w:p>
    <w:p w14:paraId="54019F7F" w14:textId="77777777" w:rsidR="00E70AE9" w:rsidRPr="00AB5467" w:rsidRDefault="00E70AE9" w:rsidP="00E70AE9">
      <w:pPr>
        <w:pStyle w:val="ListParagraph"/>
        <w:numPr>
          <w:ilvl w:val="0"/>
          <w:numId w:val="13"/>
        </w:numPr>
        <w:tabs>
          <w:tab w:val="left" w:leader="dot" w:pos="8505"/>
        </w:tabs>
        <w:spacing w:after="0" w:line="240" w:lineRule="auto"/>
        <w:ind w:left="1434" w:hanging="357"/>
        <w:rPr>
          <w:rFonts w:ascii="Arial" w:hAnsi="Arial" w:cs="Arial"/>
        </w:rPr>
      </w:pPr>
      <w:r>
        <w:rPr>
          <w:rFonts w:ascii="Arial" w:hAnsi="Arial" w:cs="Arial"/>
        </w:rPr>
        <w:t xml:space="preserve">Project Implementation Plan </w:t>
      </w:r>
      <w:r>
        <w:rPr>
          <w:rFonts w:ascii="Arial" w:hAnsi="Arial" w:cs="Arial"/>
        </w:rPr>
        <w:tab/>
        <w:t>7</w:t>
      </w:r>
    </w:p>
    <w:p w14:paraId="5D50BF33" w14:textId="77777777" w:rsidR="00E70AE9" w:rsidRDefault="00E70AE9" w:rsidP="00E70AE9">
      <w:pPr>
        <w:spacing w:after="0" w:line="240" w:lineRule="auto"/>
        <w:contextualSpacing/>
        <w:rPr>
          <w:rFonts w:ascii="Arial" w:hAnsi="Arial" w:cs="Arial"/>
        </w:rPr>
      </w:pPr>
    </w:p>
    <w:p w14:paraId="7DC3EF3A" w14:textId="77777777" w:rsidR="00E70AE9" w:rsidRDefault="00E70AE9" w:rsidP="00E70AE9">
      <w:pPr>
        <w:pStyle w:val="ListParagraph"/>
        <w:numPr>
          <w:ilvl w:val="0"/>
          <w:numId w:val="11"/>
        </w:numPr>
        <w:spacing w:after="0" w:line="240" w:lineRule="auto"/>
        <w:rPr>
          <w:rFonts w:ascii="Arial" w:hAnsi="Arial" w:cs="Arial"/>
        </w:rPr>
      </w:pPr>
      <w:r>
        <w:rPr>
          <w:rFonts w:ascii="Arial" w:hAnsi="Arial" w:cs="Arial"/>
        </w:rPr>
        <w:t>FINANCIAL MANAGEMENT ARRANGEMENTS</w:t>
      </w:r>
    </w:p>
    <w:p w14:paraId="60BD6CE5" w14:textId="77777777" w:rsidR="00E70AE9" w:rsidRDefault="00E70AE9" w:rsidP="00E70AE9">
      <w:pPr>
        <w:spacing w:after="0" w:line="240" w:lineRule="auto"/>
        <w:rPr>
          <w:rFonts w:ascii="Arial" w:hAnsi="Arial" w:cs="Arial"/>
        </w:rPr>
      </w:pPr>
    </w:p>
    <w:p w14:paraId="5E076B86" w14:textId="77777777" w:rsidR="00E70AE9" w:rsidRDefault="00E70AE9" w:rsidP="00E70AE9">
      <w:pPr>
        <w:pStyle w:val="ListParagraph"/>
        <w:numPr>
          <w:ilvl w:val="0"/>
          <w:numId w:val="14"/>
        </w:numPr>
        <w:tabs>
          <w:tab w:val="left" w:leader="dot" w:pos="8505"/>
        </w:tabs>
        <w:spacing w:after="0" w:line="240" w:lineRule="auto"/>
        <w:ind w:left="1434" w:hanging="357"/>
        <w:rPr>
          <w:rFonts w:ascii="Arial" w:hAnsi="Arial" w:cs="Arial"/>
        </w:rPr>
      </w:pPr>
      <w:r>
        <w:rPr>
          <w:rFonts w:ascii="Arial" w:hAnsi="Arial" w:cs="Arial"/>
        </w:rPr>
        <w:t xml:space="preserve">Financing Plan </w:t>
      </w:r>
      <w:r>
        <w:rPr>
          <w:rFonts w:ascii="Arial" w:hAnsi="Arial" w:cs="Arial"/>
        </w:rPr>
        <w:tab/>
        <w:t>8</w:t>
      </w:r>
    </w:p>
    <w:p w14:paraId="5DB4E7D1" w14:textId="77777777" w:rsidR="00E70AE9" w:rsidRDefault="00E70AE9" w:rsidP="00E70AE9">
      <w:pPr>
        <w:pStyle w:val="ListParagraph"/>
        <w:numPr>
          <w:ilvl w:val="0"/>
          <w:numId w:val="14"/>
        </w:numPr>
        <w:tabs>
          <w:tab w:val="left" w:leader="dot" w:pos="8505"/>
        </w:tabs>
        <w:spacing w:after="0" w:line="240" w:lineRule="auto"/>
        <w:ind w:left="1434" w:hanging="357"/>
        <w:rPr>
          <w:rFonts w:ascii="Arial" w:hAnsi="Arial" w:cs="Arial"/>
        </w:rPr>
      </w:pPr>
      <w:r>
        <w:rPr>
          <w:rFonts w:ascii="Arial" w:hAnsi="Arial" w:cs="Arial"/>
        </w:rPr>
        <w:t xml:space="preserve">Disbursement Plan </w:t>
      </w:r>
      <w:r>
        <w:rPr>
          <w:rFonts w:ascii="Arial" w:hAnsi="Arial" w:cs="Arial"/>
        </w:rPr>
        <w:tab/>
        <w:t>9</w:t>
      </w:r>
    </w:p>
    <w:p w14:paraId="002E2B99" w14:textId="77777777" w:rsidR="00E70AE9" w:rsidRDefault="00E70AE9" w:rsidP="00E70AE9">
      <w:pPr>
        <w:pStyle w:val="ListParagraph"/>
        <w:numPr>
          <w:ilvl w:val="0"/>
          <w:numId w:val="14"/>
        </w:numPr>
        <w:tabs>
          <w:tab w:val="left" w:leader="dot" w:pos="8505"/>
        </w:tabs>
        <w:spacing w:after="0" w:line="240" w:lineRule="auto"/>
        <w:ind w:left="1434" w:hanging="357"/>
        <w:rPr>
          <w:rFonts w:ascii="Arial" w:hAnsi="Arial" w:cs="Arial"/>
        </w:rPr>
      </w:pPr>
      <w:r>
        <w:rPr>
          <w:rFonts w:ascii="Arial" w:hAnsi="Arial" w:cs="Arial"/>
        </w:rPr>
        <w:t>Financial Management</w:t>
      </w:r>
      <w:r>
        <w:rPr>
          <w:rFonts w:ascii="Arial" w:hAnsi="Arial" w:cs="Arial"/>
        </w:rPr>
        <w:tab/>
        <w:t>10</w:t>
      </w:r>
    </w:p>
    <w:p w14:paraId="064B4AED" w14:textId="77777777" w:rsidR="00E70AE9" w:rsidRDefault="00E70AE9" w:rsidP="00E70AE9">
      <w:pPr>
        <w:pStyle w:val="ListParagraph"/>
        <w:numPr>
          <w:ilvl w:val="0"/>
          <w:numId w:val="14"/>
        </w:numPr>
        <w:tabs>
          <w:tab w:val="left" w:leader="dot" w:pos="8505"/>
        </w:tabs>
        <w:spacing w:after="0" w:line="240" w:lineRule="auto"/>
        <w:ind w:left="1434" w:hanging="357"/>
        <w:rPr>
          <w:rFonts w:ascii="Arial" w:hAnsi="Arial" w:cs="Arial"/>
        </w:rPr>
      </w:pPr>
      <w:r>
        <w:rPr>
          <w:rFonts w:ascii="Arial" w:hAnsi="Arial" w:cs="Arial"/>
        </w:rPr>
        <w:t>Flow of Funds</w:t>
      </w:r>
      <w:r>
        <w:rPr>
          <w:rFonts w:ascii="Arial" w:hAnsi="Arial" w:cs="Arial"/>
        </w:rPr>
        <w:tab/>
        <w:t>11</w:t>
      </w:r>
    </w:p>
    <w:p w14:paraId="11861E60" w14:textId="77777777" w:rsidR="00E70AE9" w:rsidRDefault="00E70AE9" w:rsidP="00E70AE9">
      <w:pPr>
        <w:pStyle w:val="ListParagraph"/>
        <w:numPr>
          <w:ilvl w:val="0"/>
          <w:numId w:val="14"/>
        </w:numPr>
        <w:tabs>
          <w:tab w:val="left" w:leader="dot" w:pos="8505"/>
        </w:tabs>
        <w:spacing w:after="0" w:line="240" w:lineRule="auto"/>
        <w:ind w:left="1434" w:hanging="357"/>
        <w:rPr>
          <w:rFonts w:ascii="Arial" w:hAnsi="Arial" w:cs="Arial"/>
        </w:rPr>
      </w:pPr>
      <w:r>
        <w:rPr>
          <w:rFonts w:ascii="Arial" w:hAnsi="Arial" w:cs="Arial"/>
        </w:rPr>
        <w:t xml:space="preserve">Accounting </w:t>
      </w:r>
      <w:r>
        <w:rPr>
          <w:rFonts w:ascii="Arial" w:hAnsi="Arial" w:cs="Arial"/>
        </w:rPr>
        <w:tab/>
        <w:t>12</w:t>
      </w:r>
    </w:p>
    <w:p w14:paraId="6147F42B" w14:textId="77777777" w:rsidR="00E70AE9" w:rsidRDefault="00E70AE9" w:rsidP="00E70AE9">
      <w:pPr>
        <w:pStyle w:val="ListParagraph"/>
        <w:numPr>
          <w:ilvl w:val="0"/>
          <w:numId w:val="14"/>
        </w:numPr>
        <w:tabs>
          <w:tab w:val="left" w:leader="dot" w:pos="8505"/>
        </w:tabs>
        <w:spacing w:after="0" w:line="240" w:lineRule="auto"/>
        <w:ind w:left="1434" w:hanging="357"/>
        <w:rPr>
          <w:rFonts w:ascii="Arial" w:hAnsi="Arial" w:cs="Arial"/>
        </w:rPr>
      </w:pPr>
      <w:r>
        <w:rPr>
          <w:rFonts w:ascii="Arial" w:hAnsi="Arial" w:cs="Arial"/>
        </w:rPr>
        <w:t xml:space="preserve">Auditing and Public Disclosure </w:t>
      </w:r>
      <w:r>
        <w:rPr>
          <w:rFonts w:ascii="Arial" w:hAnsi="Arial" w:cs="Arial"/>
        </w:rPr>
        <w:tab/>
        <w:t>13</w:t>
      </w:r>
    </w:p>
    <w:p w14:paraId="206EFE7C" w14:textId="77777777" w:rsidR="00E70AE9" w:rsidRDefault="00E70AE9" w:rsidP="00E70AE9">
      <w:pPr>
        <w:spacing w:after="0" w:line="240" w:lineRule="auto"/>
        <w:contextualSpacing/>
        <w:rPr>
          <w:rFonts w:ascii="Arial" w:hAnsi="Arial" w:cs="Arial"/>
        </w:rPr>
      </w:pPr>
    </w:p>
    <w:p w14:paraId="5D25A992" w14:textId="77777777" w:rsidR="00E70AE9" w:rsidRDefault="00E70AE9" w:rsidP="00E70AE9">
      <w:pPr>
        <w:pStyle w:val="ListParagraph"/>
        <w:numPr>
          <w:ilvl w:val="0"/>
          <w:numId w:val="11"/>
        </w:numPr>
        <w:spacing w:after="0" w:line="240" w:lineRule="auto"/>
        <w:rPr>
          <w:rFonts w:ascii="Arial" w:hAnsi="Arial" w:cs="Arial"/>
        </w:rPr>
      </w:pPr>
      <w:r>
        <w:rPr>
          <w:rFonts w:ascii="Arial" w:hAnsi="Arial" w:cs="Arial"/>
        </w:rPr>
        <w:t>PROCUREMENT AND CONSULTING SERVICES</w:t>
      </w:r>
    </w:p>
    <w:p w14:paraId="08E72DAB" w14:textId="77777777" w:rsidR="00E70AE9" w:rsidRDefault="00E70AE9" w:rsidP="00E70AE9">
      <w:pPr>
        <w:spacing w:after="0" w:line="240" w:lineRule="auto"/>
        <w:rPr>
          <w:rFonts w:ascii="Arial" w:hAnsi="Arial" w:cs="Arial"/>
        </w:rPr>
      </w:pPr>
    </w:p>
    <w:p w14:paraId="27CFB49E" w14:textId="77777777" w:rsidR="00E70AE9" w:rsidRDefault="00E70AE9" w:rsidP="00E70AE9">
      <w:pPr>
        <w:pStyle w:val="ListParagraph"/>
        <w:numPr>
          <w:ilvl w:val="0"/>
          <w:numId w:val="15"/>
        </w:numPr>
        <w:tabs>
          <w:tab w:val="left" w:leader="dot" w:pos="8505"/>
        </w:tabs>
        <w:spacing w:after="0" w:line="240" w:lineRule="auto"/>
        <w:ind w:left="1434" w:hanging="357"/>
        <w:rPr>
          <w:rFonts w:ascii="Arial" w:hAnsi="Arial" w:cs="Arial"/>
        </w:rPr>
      </w:pPr>
      <w:r>
        <w:rPr>
          <w:rFonts w:ascii="Arial" w:hAnsi="Arial" w:cs="Arial"/>
        </w:rPr>
        <w:t xml:space="preserve">Advance Contracting </w:t>
      </w:r>
      <w:r>
        <w:rPr>
          <w:rFonts w:ascii="Arial" w:hAnsi="Arial" w:cs="Arial"/>
        </w:rPr>
        <w:tab/>
        <w:t>14</w:t>
      </w:r>
    </w:p>
    <w:p w14:paraId="6650CD6A" w14:textId="77777777" w:rsidR="00E70AE9" w:rsidRDefault="00E70AE9" w:rsidP="00E70AE9">
      <w:pPr>
        <w:pStyle w:val="ListParagraph"/>
        <w:numPr>
          <w:ilvl w:val="0"/>
          <w:numId w:val="15"/>
        </w:numPr>
        <w:tabs>
          <w:tab w:val="left" w:leader="dot" w:pos="8505"/>
        </w:tabs>
        <w:spacing w:after="0" w:line="240" w:lineRule="auto"/>
        <w:ind w:left="1434" w:hanging="357"/>
        <w:rPr>
          <w:rFonts w:ascii="Arial" w:hAnsi="Arial" w:cs="Arial"/>
        </w:rPr>
      </w:pPr>
      <w:r>
        <w:rPr>
          <w:rFonts w:ascii="Arial" w:hAnsi="Arial" w:cs="Arial"/>
        </w:rPr>
        <w:t xml:space="preserve">Procurement Plan </w:t>
      </w:r>
      <w:r>
        <w:rPr>
          <w:rFonts w:ascii="Arial" w:hAnsi="Arial" w:cs="Arial"/>
        </w:rPr>
        <w:tab/>
        <w:t>15</w:t>
      </w:r>
    </w:p>
    <w:p w14:paraId="44E5484E" w14:textId="77777777" w:rsidR="00E70AE9" w:rsidRDefault="00E70AE9" w:rsidP="00E70AE9">
      <w:pPr>
        <w:pStyle w:val="ListParagraph"/>
        <w:numPr>
          <w:ilvl w:val="0"/>
          <w:numId w:val="15"/>
        </w:numPr>
        <w:tabs>
          <w:tab w:val="left" w:leader="dot" w:pos="8505"/>
        </w:tabs>
        <w:spacing w:after="0" w:line="240" w:lineRule="auto"/>
        <w:ind w:left="1434" w:hanging="357"/>
        <w:rPr>
          <w:rFonts w:ascii="Arial" w:hAnsi="Arial" w:cs="Arial"/>
        </w:rPr>
      </w:pPr>
      <w:r>
        <w:rPr>
          <w:rFonts w:ascii="Arial" w:hAnsi="Arial" w:cs="Arial"/>
        </w:rPr>
        <w:t xml:space="preserve">Procurement of Goods, Works, and Consulting Services </w:t>
      </w:r>
      <w:r>
        <w:rPr>
          <w:rFonts w:ascii="Arial" w:hAnsi="Arial" w:cs="Arial"/>
        </w:rPr>
        <w:tab/>
        <w:t>16</w:t>
      </w:r>
    </w:p>
    <w:p w14:paraId="2B13A849" w14:textId="77777777" w:rsidR="00E70AE9" w:rsidRDefault="00E70AE9" w:rsidP="00E70AE9">
      <w:pPr>
        <w:pStyle w:val="ListParagraph"/>
        <w:numPr>
          <w:ilvl w:val="0"/>
          <w:numId w:val="15"/>
        </w:numPr>
        <w:tabs>
          <w:tab w:val="left" w:leader="dot" w:pos="8505"/>
        </w:tabs>
        <w:spacing w:after="0" w:line="240" w:lineRule="auto"/>
        <w:ind w:left="1434" w:hanging="357"/>
        <w:rPr>
          <w:rFonts w:ascii="Arial" w:hAnsi="Arial" w:cs="Arial"/>
        </w:rPr>
      </w:pPr>
      <w:r>
        <w:rPr>
          <w:rFonts w:ascii="Arial" w:hAnsi="Arial" w:cs="Arial"/>
        </w:rPr>
        <w:t xml:space="preserve">Consultant’s Terms of Reference </w:t>
      </w:r>
      <w:r>
        <w:rPr>
          <w:rFonts w:ascii="Arial" w:hAnsi="Arial" w:cs="Arial"/>
        </w:rPr>
        <w:tab/>
        <w:t>17</w:t>
      </w:r>
    </w:p>
    <w:p w14:paraId="2C2BCB18" w14:textId="77777777" w:rsidR="00E70AE9" w:rsidRDefault="00E70AE9" w:rsidP="00E70AE9">
      <w:pPr>
        <w:spacing w:after="0" w:line="240" w:lineRule="auto"/>
        <w:rPr>
          <w:rFonts w:ascii="Arial" w:hAnsi="Arial" w:cs="Arial"/>
        </w:rPr>
      </w:pPr>
    </w:p>
    <w:p w14:paraId="271B11A4" w14:textId="77777777" w:rsidR="00E70AE9" w:rsidRPr="00011B66" w:rsidRDefault="00E70AE9" w:rsidP="00E70AE9">
      <w:pPr>
        <w:pStyle w:val="ListParagraph"/>
        <w:numPr>
          <w:ilvl w:val="0"/>
          <w:numId w:val="11"/>
        </w:numPr>
        <w:tabs>
          <w:tab w:val="left" w:leader="dot" w:pos="8505"/>
        </w:tabs>
        <w:spacing w:after="0" w:line="240" w:lineRule="auto"/>
        <w:ind w:left="1077"/>
        <w:rPr>
          <w:rFonts w:ascii="Arial" w:hAnsi="Arial" w:cs="Arial"/>
        </w:rPr>
      </w:pPr>
      <w:r w:rsidRPr="00011B66">
        <w:rPr>
          <w:rFonts w:ascii="Arial" w:hAnsi="Arial" w:cs="Arial"/>
        </w:rPr>
        <w:t xml:space="preserve">GENDER AND SOCIAL DIMENSIONS </w:t>
      </w:r>
      <w:r w:rsidRPr="00011B66">
        <w:rPr>
          <w:rFonts w:ascii="Arial" w:hAnsi="Arial" w:cs="Arial"/>
        </w:rPr>
        <w:tab/>
        <w:t>18</w:t>
      </w:r>
    </w:p>
    <w:p w14:paraId="548083B7" w14:textId="77777777" w:rsidR="00E70AE9" w:rsidRDefault="00E70AE9" w:rsidP="00E70AE9">
      <w:pPr>
        <w:pStyle w:val="ListParagraph"/>
        <w:spacing w:after="0" w:line="240" w:lineRule="auto"/>
        <w:ind w:left="1080"/>
        <w:rPr>
          <w:rFonts w:ascii="Arial" w:hAnsi="Arial" w:cs="Arial"/>
        </w:rPr>
      </w:pPr>
    </w:p>
    <w:p w14:paraId="6149D3BA" w14:textId="77777777" w:rsidR="00E70AE9" w:rsidRDefault="00E70AE9" w:rsidP="00E70AE9">
      <w:pPr>
        <w:pStyle w:val="ListParagraph"/>
        <w:numPr>
          <w:ilvl w:val="0"/>
          <w:numId w:val="11"/>
        </w:numPr>
        <w:spacing w:after="0" w:line="240" w:lineRule="auto"/>
        <w:rPr>
          <w:rFonts w:ascii="Arial" w:hAnsi="Arial" w:cs="Arial"/>
        </w:rPr>
      </w:pPr>
      <w:r>
        <w:rPr>
          <w:rFonts w:ascii="Arial" w:hAnsi="Arial" w:cs="Arial"/>
        </w:rPr>
        <w:t>SAFEGUARDS</w:t>
      </w:r>
    </w:p>
    <w:p w14:paraId="684C7503" w14:textId="77777777" w:rsidR="00E70AE9" w:rsidRDefault="00E70AE9" w:rsidP="00E70AE9">
      <w:pPr>
        <w:spacing w:after="0" w:line="240" w:lineRule="auto"/>
        <w:rPr>
          <w:rFonts w:ascii="Arial" w:hAnsi="Arial" w:cs="Arial"/>
        </w:rPr>
      </w:pPr>
    </w:p>
    <w:p w14:paraId="5831EA40" w14:textId="77777777" w:rsidR="00E70AE9" w:rsidRDefault="00E70AE9" w:rsidP="00E70AE9">
      <w:pPr>
        <w:pStyle w:val="ListParagraph"/>
        <w:numPr>
          <w:ilvl w:val="0"/>
          <w:numId w:val="16"/>
        </w:numPr>
        <w:tabs>
          <w:tab w:val="left" w:leader="dot" w:pos="8505"/>
        </w:tabs>
        <w:spacing w:after="0" w:line="240" w:lineRule="auto"/>
        <w:ind w:left="1434" w:hanging="357"/>
        <w:rPr>
          <w:rFonts w:ascii="Arial" w:hAnsi="Arial" w:cs="Arial"/>
        </w:rPr>
      </w:pPr>
      <w:r>
        <w:rPr>
          <w:rFonts w:ascii="Arial" w:hAnsi="Arial" w:cs="Arial"/>
        </w:rPr>
        <w:t xml:space="preserve">Environment </w:t>
      </w:r>
      <w:r>
        <w:rPr>
          <w:rFonts w:ascii="Arial" w:hAnsi="Arial" w:cs="Arial"/>
        </w:rPr>
        <w:tab/>
        <w:t>19</w:t>
      </w:r>
    </w:p>
    <w:p w14:paraId="0DF48440" w14:textId="77777777" w:rsidR="00E70AE9" w:rsidRDefault="00E70AE9" w:rsidP="00E70AE9">
      <w:pPr>
        <w:pStyle w:val="ListParagraph"/>
        <w:numPr>
          <w:ilvl w:val="0"/>
          <w:numId w:val="16"/>
        </w:numPr>
        <w:tabs>
          <w:tab w:val="left" w:leader="dot" w:pos="8505"/>
        </w:tabs>
        <w:spacing w:after="0" w:line="240" w:lineRule="auto"/>
        <w:ind w:left="1434" w:hanging="357"/>
        <w:rPr>
          <w:rFonts w:ascii="Arial" w:hAnsi="Arial" w:cs="Arial"/>
        </w:rPr>
      </w:pPr>
      <w:r>
        <w:rPr>
          <w:rFonts w:ascii="Arial" w:hAnsi="Arial" w:cs="Arial"/>
        </w:rPr>
        <w:t xml:space="preserve">Involuntary Resettlement </w:t>
      </w:r>
      <w:r>
        <w:rPr>
          <w:rFonts w:ascii="Arial" w:hAnsi="Arial" w:cs="Arial"/>
        </w:rPr>
        <w:tab/>
        <w:t>20</w:t>
      </w:r>
    </w:p>
    <w:p w14:paraId="78824D69" w14:textId="77777777" w:rsidR="00E70AE9" w:rsidRDefault="00E70AE9" w:rsidP="00E70AE9">
      <w:pPr>
        <w:pStyle w:val="ListParagraph"/>
        <w:numPr>
          <w:ilvl w:val="0"/>
          <w:numId w:val="16"/>
        </w:numPr>
        <w:tabs>
          <w:tab w:val="left" w:leader="dot" w:pos="8505"/>
        </w:tabs>
        <w:spacing w:after="0" w:line="240" w:lineRule="auto"/>
        <w:ind w:left="1434" w:hanging="357"/>
        <w:rPr>
          <w:rFonts w:ascii="Arial" w:hAnsi="Arial" w:cs="Arial"/>
        </w:rPr>
      </w:pPr>
      <w:r>
        <w:rPr>
          <w:rFonts w:ascii="Arial" w:hAnsi="Arial" w:cs="Arial"/>
        </w:rPr>
        <w:t xml:space="preserve">Anticorruption </w:t>
      </w:r>
      <w:r>
        <w:rPr>
          <w:rFonts w:ascii="Arial" w:hAnsi="Arial" w:cs="Arial"/>
        </w:rPr>
        <w:tab/>
        <w:t>21</w:t>
      </w:r>
    </w:p>
    <w:p w14:paraId="39E09DE5" w14:textId="77777777" w:rsidR="00E70AE9" w:rsidRDefault="00E70AE9" w:rsidP="00E70AE9">
      <w:pPr>
        <w:pStyle w:val="ListParagraph"/>
        <w:numPr>
          <w:ilvl w:val="0"/>
          <w:numId w:val="16"/>
        </w:numPr>
        <w:tabs>
          <w:tab w:val="left" w:leader="dot" w:pos="8505"/>
        </w:tabs>
        <w:spacing w:after="0" w:line="240" w:lineRule="auto"/>
        <w:ind w:left="1434" w:hanging="357"/>
        <w:rPr>
          <w:rFonts w:ascii="Arial" w:hAnsi="Arial" w:cs="Arial"/>
        </w:rPr>
      </w:pPr>
      <w:r>
        <w:rPr>
          <w:rFonts w:ascii="Arial" w:hAnsi="Arial" w:cs="Arial"/>
        </w:rPr>
        <w:t xml:space="preserve">Accountability Mechanism </w:t>
      </w:r>
      <w:r>
        <w:rPr>
          <w:rFonts w:ascii="Arial" w:hAnsi="Arial" w:cs="Arial"/>
        </w:rPr>
        <w:tab/>
        <w:t>22</w:t>
      </w:r>
    </w:p>
    <w:p w14:paraId="791631A1" w14:textId="77777777" w:rsidR="00E70AE9" w:rsidRDefault="00E70AE9" w:rsidP="00E70AE9">
      <w:pPr>
        <w:spacing w:after="0" w:line="240" w:lineRule="auto"/>
        <w:rPr>
          <w:rFonts w:ascii="Arial" w:hAnsi="Arial" w:cs="Arial"/>
        </w:rPr>
      </w:pPr>
    </w:p>
    <w:p w14:paraId="637AECB7" w14:textId="77777777" w:rsidR="00E70AE9" w:rsidRDefault="00E70AE9" w:rsidP="00E70AE9">
      <w:pPr>
        <w:pStyle w:val="ListParagraph"/>
        <w:numPr>
          <w:ilvl w:val="0"/>
          <w:numId w:val="11"/>
        </w:numPr>
        <w:spacing w:after="0" w:line="240" w:lineRule="auto"/>
        <w:rPr>
          <w:rFonts w:ascii="Arial" w:hAnsi="Arial" w:cs="Arial"/>
        </w:rPr>
      </w:pPr>
      <w:r>
        <w:rPr>
          <w:rFonts w:ascii="Arial" w:hAnsi="Arial" w:cs="Arial"/>
        </w:rPr>
        <w:t>PERFORMANCE MONITORING, REPORTING, AND EVALUATION</w:t>
      </w:r>
    </w:p>
    <w:p w14:paraId="7DD812CD" w14:textId="77777777" w:rsidR="00E70AE9" w:rsidRDefault="00E70AE9" w:rsidP="00E70AE9">
      <w:pPr>
        <w:spacing w:after="0" w:line="240" w:lineRule="auto"/>
        <w:rPr>
          <w:rFonts w:ascii="Arial" w:hAnsi="Arial" w:cs="Arial"/>
        </w:rPr>
      </w:pPr>
    </w:p>
    <w:p w14:paraId="65563902" w14:textId="77777777" w:rsidR="00E70AE9" w:rsidRDefault="00E70AE9" w:rsidP="00E70AE9">
      <w:pPr>
        <w:pStyle w:val="ListParagraph"/>
        <w:numPr>
          <w:ilvl w:val="0"/>
          <w:numId w:val="17"/>
        </w:numPr>
        <w:tabs>
          <w:tab w:val="left" w:leader="dot" w:pos="8505"/>
        </w:tabs>
        <w:spacing w:after="0" w:line="240" w:lineRule="auto"/>
        <w:ind w:left="1434" w:hanging="357"/>
        <w:rPr>
          <w:rFonts w:ascii="Arial" w:hAnsi="Arial" w:cs="Arial"/>
        </w:rPr>
      </w:pPr>
      <w:r>
        <w:rPr>
          <w:rFonts w:ascii="Arial" w:hAnsi="Arial" w:cs="Arial"/>
        </w:rPr>
        <w:t xml:space="preserve">Results-based Framework </w:t>
      </w:r>
      <w:r>
        <w:rPr>
          <w:rFonts w:ascii="Arial" w:hAnsi="Arial" w:cs="Arial"/>
        </w:rPr>
        <w:tab/>
        <w:t>23</w:t>
      </w:r>
    </w:p>
    <w:p w14:paraId="37D5E95A" w14:textId="77777777" w:rsidR="00E70AE9" w:rsidRDefault="00E70AE9" w:rsidP="00E70AE9">
      <w:pPr>
        <w:pStyle w:val="ListParagraph"/>
        <w:numPr>
          <w:ilvl w:val="0"/>
          <w:numId w:val="17"/>
        </w:numPr>
        <w:tabs>
          <w:tab w:val="left" w:leader="dot" w:pos="8505"/>
        </w:tabs>
        <w:spacing w:after="0" w:line="240" w:lineRule="auto"/>
        <w:ind w:left="1434" w:hanging="357"/>
        <w:rPr>
          <w:rFonts w:ascii="Arial" w:hAnsi="Arial" w:cs="Arial"/>
        </w:rPr>
      </w:pPr>
      <w:r>
        <w:rPr>
          <w:rFonts w:ascii="Arial" w:hAnsi="Arial" w:cs="Arial"/>
        </w:rPr>
        <w:t xml:space="preserve">Progress Report </w:t>
      </w:r>
      <w:r>
        <w:rPr>
          <w:rFonts w:ascii="Arial" w:hAnsi="Arial" w:cs="Arial"/>
        </w:rPr>
        <w:tab/>
        <w:t>24</w:t>
      </w:r>
    </w:p>
    <w:p w14:paraId="2466038E" w14:textId="77777777" w:rsidR="00E70AE9" w:rsidRDefault="00E70AE9" w:rsidP="00E70AE9">
      <w:pPr>
        <w:pStyle w:val="ListParagraph"/>
        <w:numPr>
          <w:ilvl w:val="0"/>
          <w:numId w:val="17"/>
        </w:numPr>
        <w:tabs>
          <w:tab w:val="left" w:leader="dot" w:pos="8505"/>
        </w:tabs>
        <w:spacing w:after="0" w:line="240" w:lineRule="auto"/>
        <w:ind w:left="1434" w:hanging="357"/>
        <w:rPr>
          <w:rFonts w:ascii="Arial" w:hAnsi="Arial" w:cs="Arial"/>
        </w:rPr>
      </w:pPr>
      <w:r>
        <w:rPr>
          <w:rFonts w:ascii="Arial" w:hAnsi="Arial" w:cs="Arial"/>
        </w:rPr>
        <w:t xml:space="preserve">Project Implementation Assessment and Support Report </w:t>
      </w:r>
      <w:r>
        <w:rPr>
          <w:rFonts w:ascii="Arial" w:hAnsi="Arial" w:cs="Arial"/>
        </w:rPr>
        <w:tab/>
        <w:t>25</w:t>
      </w:r>
    </w:p>
    <w:p w14:paraId="78A31A9A" w14:textId="77777777" w:rsidR="00E70AE9" w:rsidRPr="007C5D32" w:rsidRDefault="00E70AE9" w:rsidP="00E70AE9">
      <w:pPr>
        <w:pStyle w:val="ListParagraph"/>
        <w:numPr>
          <w:ilvl w:val="0"/>
          <w:numId w:val="17"/>
        </w:numPr>
        <w:tabs>
          <w:tab w:val="left" w:leader="dot" w:pos="8505"/>
        </w:tabs>
        <w:spacing w:after="0" w:line="240" w:lineRule="auto"/>
        <w:ind w:left="1434" w:hanging="357"/>
        <w:rPr>
          <w:rFonts w:ascii="Arial" w:hAnsi="Arial" w:cs="Arial"/>
        </w:rPr>
      </w:pPr>
      <w:r>
        <w:rPr>
          <w:rFonts w:ascii="Arial" w:hAnsi="Arial" w:cs="Arial"/>
        </w:rPr>
        <w:t xml:space="preserve">Project Performance Rating </w:t>
      </w:r>
      <w:r>
        <w:rPr>
          <w:rFonts w:ascii="Arial" w:hAnsi="Arial" w:cs="Arial"/>
        </w:rPr>
        <w:tab/>
        <w:t>26</w:t>
      </w:r>
    </w:p>
    <w:p w14:paraId="244072BE" w14:textId="77777777" w:rsidR="00E70AE9" w:rsidRPr="009D56A8" w:rsidRDefault="00E70AE9" w:rsidP="00E70AE9">
      <w:pPr>
        <w:spacing w:after="0" w:line="240" w:lineRule="auto"/>
        <w:contextualSpacing/>
        <w:jc w:val="center"/>
        <w:rPr>
          <w:rFonts w:ascii="Arial" w:hAnsi="Arial" w:cs="Arial"/>
        </w:rPr>
      </w:pPr>
    </w:p>
    <w:p w14:paraId="577EB2F9" w14:textId="77777777" w:rsidR="00E70AE9" w:rsidRDefault="00E70AE9" w:rsidP="00E70AE9">
      <w:pPr>
        <w:jc w:val="both"/>
        <w:rPr>
          <w:rFonts w:ascii="Roboto Light" w:hAnsi="Roboto Light"/>
          <w:sz w:val="24"/>
          <w:szCs w:val="24"/>
        </w:rPr>
      </w:pPr>
    </w:p>
    <w:p w14:paraId="32A4CD07" w14:textId="77777777" w:rsidR="00E70AE9" w:rsidRPr="0088321D" w:rsidRDefault="00E70AE9" w:rsidP="00E70AE9">
      <w:pPr>
        <w:jc w:val="both"/>
        <w:rPr>
          <w:rFonts w:ascii="Roboto Light" w:hAnsi="Roboto Light"/>
          <w:sz w:val="24"/>
          <w:szCs w:val="24"/>
        </w:rPr>
      </w:pPr>
    </w:p>
    <w:p w14:paraId="775A65D3" w14:textId="77777777" w:rsidR="00E70AE9" w:rsidRPr="009A05D5" w:rsidRDefault="00E70AE9" w:rsidP="00E70AE9">
      <w:pPr>
        <w:pStyle w:val="ListParagraph"/>
        <w:spacing w:after="120"/>
        <w:ind w:left="360"/>
        <w:contextualSpacing w:val="0"/>
        <w:jc w:val="both"/>
        <w:rPr>
          <w:rFonts w:ascii="Roboto Light" w:hAnsi="Roboto Light"/>
          <w:sz w:val="24"/>
          <w:szCs w:val="24"/>
        </w:rPr>
      </w:pPr>
    </w:p>
    <w:p w14:paraId="62013926" w14:textId="77777777" w:rsidR="00E70AE9" w:rsidRDefault="00E70AE9" w:rsidP="00E70AE9">
      <w:pPr>
        <w:jc w:val="center"/>
        <w:rPr>
          <w:rFonts w:ascii="Roboto Light" w:eastAsia="Times New Roman" w:hAnsi="Roboto Light"/>
          <w:b/>
          <w:bCs/>
          <w:color w:val="000000" w:themeColor="text1"/>
          <w:sz w:val="24"/>
          <w:szCs w:val="24"/>
        </w:rPr>
      </w:pPr>
    </w:p>
    <w:p w14:paraId="1EFB506F" w14:textId="77777777" w:rsidR="00E70AE9" w:rsidRDefault="00E70AE9"/>
    <w:sectPr w:rsidR="00E70A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18C11" w14:textId="77777777" w:rsidR="000A675E" w:rsidRDefault="000A675E" w:rsidP="00E70AE9">
      <w:pPr>
        <w:spacing w:after="0" w:line="240" w:lineRule="auto"/>
      </w:pPr>
      <w:r>
        <w:separator/>
      </w:r>
    </w:p>
  </w:endnote>
  <w:endnote w:type="continuationSeparator" w:id="0">
    <w:p w14:paraId="7623FB6C" w14:textId="77777777" w:rsidR="000A675E" w:rsidRDefault="000A675E" w:rsidP="00E70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12C39" w14:textId="77777777" w:rsidR="000A675E" w:rsidRDefault="000A675E" w:rsidP="00E70AE9">
      <w:pPr>
        <w:spacing w:after="0" w:line="240" w:lineRule="auto"/>
      </w:pPr>
      <w:r>
        <w:separator/>
      </w:r>
    </w:p>
  </w:footnote>
  <w:footnote w:type="continuationSeparator" w:id="0">
    <w:p w14:paraId="75E0E262" w14:textId="77777777" w:rsidR="000A675E" w:rsidRDefault="000A675E" w:rsidP="00E70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568F" w14:textId="58436439" w:rsidR="00E70AE9" w:rsidRDefault="00E70AE9">
    <w:pPr>
      <w:pStyle w:val="Header"/>
    </w:pPr>
    <w:r>
      <w:rPr>
        <w:noProof/>
        <w14:ligatures w14:val="standardContextual"/>
      </w:rPr>
      <mc:AlternateContent>
        <mc:Choice Requires="wps">
          <w:drawing>
            <wp:anchor distT="0" distB="0" distL="0" distR="0" simplePos="0" relativeHeight="251659264" behindDoc="0" locked="0" layoutInCell="1" allowOverlap="1" wp14:anchorId="2C68CCDA" wp14:editId="0889224B">
              <wp:simplePos x="635" y="635"/>
              <wp:positionH relativeFrom="page">
                <wp:align>left</wp:align>
              </wp:positionH>
              <wp:positionV relativeFrom="page">
                <wp:align>top</wp:align>
              </wp:positionV>
              <wp:extent cx="443865" cy="443865"/>
              <wp:effectExtent l="0" t="0" r="17780" b="4445"/>
              <wp:wrapNone/>
              <wp:docPr id="977288922" name="Text Box 2"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4AE72B" w14:textId="2D931D49" w:rsidR="00E70AE9" w:rsidRPr="00E70AE9" w:rsidRDefault="00E70AE9" w:rsidP="00E70AE9">
                          <w:pPr>
                            <w:spacing w:after="0"/>
                            <w:rPr>
                              <w:rFonts w:ascii="Calibri" w:eastAsia="Calibri" w:hAnsi="Calibri" w:cs="Calibri"/>
                              <w:noProof/>
                              <w:color w:val="000000"/>
                              <w:sz w:val="20"/>
                              <w:szCs w:val="20"/>
                            </w:rPr>
                          </w:pPr>
                          <w:r w:rsidRPr="00E70AE9">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2C68CCDA" id="_x0000_t202" coordsize="21600,21600" o:spt="202" path="m,l,21600r21600,l21600,xe">
              <v:stroke joinstyle="miter"/>
              <v:path gradientshapeok="t" o:connecttype="rect"/>
            </v:shapetype>
            <v:shape id="Text Box 2" o:spid="_x0000_s1026" type="#_x0000_t202" alt="Protected"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2D4AE72B" w14:textId="2D931D49" w:rsidR="00E70AE9" w:rsidRPr="00E70AE9" w:rsidRDefault="00E70AE9" w:rsidP="00E70AE9">
                    <w:pPr>
                      <w:spacing w:after="0"/>
                      <w:rPr>
                        <w:rFonts w:ascii="Calibri" w:eastAsia="Calibri" w:hAnsi="Calibri" w:cs="Calibri"/>
                        <w:noProof/>
                        <w:color w:val="000000"/>
                        <w:sz w:val="20"/>
                        <w:szCs w:val="20"/>
                      </w:rPr>
                    </w:pPr>
                    <w:r w:rsidRPr="00E70AE9">
                      <w:rPr>
                        <w:rFonts w:ascii="Calibri" w:eastAsia="Calibri" w:hAnsi="Calibri" w:cs="Calibri"/>
                        <w:noProof/>
                        <w:color w:val="000000"/>
                        <w:sz w:val="20"/>
                        <w:szCs w:val="20"/>
                      </w:rPr>
                      <w:t>Protected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F006" w14:textId="4DAE2A7E" w:rsidR="00E70AE9" w:rsidRDefault="00E70AE9">
    <w:pPr>
      <w:pStyle w:val="Header"/>
    </w:pPr>
    <w:r>
      <w:rPr>
        <w:noProof/>
        <w14:ligatures w14:val="standardContextual"/>
      </w:rPr>
      <mc:AlternateContent>
        <mc:Choice Requires="wps">
          <w:drawing>
            <wp:anchor distT="0" distB="0" distL="0" distR="0" simplePos="0" relativeHeight="251660288" behindDoc="0" locked="0" layoutInCell="1" allowOverlap="1" wp14:anchorId="2DA1142B" wp14:editId="0EA9D029">
              <wp:simplePos x="914400" y="457200"/>
              <wp:positionH relativeFrom="page">
                <wp:align>left</wp:align>
              </wp:positionH>
              <wp:positionV relativeFrom="page">
                <wp:align>top</wp:align>
              </wp:positionV>
              <wp:extent cx="443865" cy="443865"/>
              <wp:effectExtent l="0" t="0" r="17780" b="4445"/>
              <wp:wrapNone/>
              <wp:docPr id="346366574" name="Text Box 3"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66173B" w14:textId="459624B3" w:rsidR="00E70AE9" w:rsidRPr="00E70AE9" w:rsidRDefault="00E70AE9" w:rsidP="00E70AE9">
                          <w:pPr>
                            <w:spacing w:after="0"/>
                            <w:rPr>
                              <w:rFonts w:ascii="Calibri" w:eastAsia="Calibri" w:hAnsi="Calibri" w:cs="Calibri"/>
                              <w:noProof/>
                              <w:color w:val="000000"/>
                              <w:sz w:val="20"/>
                              <w:szCs w:val="20"/>
                            </w:rPr>
                          </w:pPr>
                          <w:r w:rsidRPr="00E70AE9">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2DA1142B" id="_x0000_t202" coordsize="21600,21600" o:spt="202" path="m,l,21600r21600,l21600,xe">
              <v:stroke joinstyle="miter"/>
              <v:path gradientshapeok="t" o:connecttype="rect"/>
            </v:shapetype>
            <v:shape id="Text Box 3" o:spid="_x0000_s1027" type="#_x0000_t202" alt="Protected"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7666173B" w14:textId="459624B3" w:rsidR="00E70AE9" w:rsidRPr="00E70AE9" w:rsidRDefault="00E70AE9" w:rsidP="00E70AE9">
                    <w:pPr>
                      <w:spacing w:after="0"/>
                      <w:rPr>
                        <w:rFonts w:ascii="Calibri" w:eastAsia="Calibri" w:hAnsi="Calibri" w:cs="Calibri"/>
                        <w:noProof/>
                        <w:color w:val="000000"/>
                        <w:sz w:val="20"/>
                        <w:szCs w:val="20"/>
                      </w:rPr>
                    </w:pPr>
                    <w:r w:rsidRPr="00E70AE9">
                      <w:rPr>
                        <w:rFonts w:ascii="Calibri" w:eastAsia="Calibri" w:hAnsi="Calibri" w:cs="Calibri"/>
                        <w:noProof/>
                        <w:color w:val="000000"/>
                        <w:sz w:val="20"/>
                        <w:szCs w:val="20"/>
                      </w:rPr>
                      <w:t>Protected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123F" w14:textId="5069B351" w:rsidR="00E70AE9" w:rsidRDefault="00E70AE9">
    <w:pPr>
      <w:pStyle w:val="Header"/>
    </w:pPr>
    <w:r>
      <w:rPr>
        <w:noProof/>
        <w14:ligatures w14:val="standardContextual"/>
      </w:rPr>
      <mc:AlternateContent>
        <mc:Choice Requires="wps">
          <w:drawing>
            <wp:anchor distT="0" distB="0" distL="0" distR="0" simplePos="0" relativeHeight="251658240" behindDoc="0" locked="0" layoutInCell="1" allowOverlap="1" wp14:anchorId="021103AB" wp14:editId="789D3BD1">
              <wp:simplePos x="635" y="635"/>
              <wp:positionH relativeFrom="page">
                <wp:align>left</wp:align>
              </wp:positionH>
              <wp:positionV relativeFrom="page">
                <wp:align>top</wp:align>
              </wp:positionV>
              <wp:extent cx="443865" cy="443865"/>
              <wp:effectExtent l="0" t="0" r="17780" b="4445"/>
              <wp:wrapNone/>
              <wp:docPr id="882064893" name="Text Box 1"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DFCB25" w14:textId="4581064F" w:rsidR="00E70AE9" w:rsidRPr="00E70AE9" w:rsidRDefault="00E70AE9" w:rsidP="00E70AE9">
                          <w:pPr>
                            <w:spacing w:after="0"/>
                            <w:rPr>
                              <w:rFonts w:ascii="Calibri" w:eastAsia="Calibri" w:hAnsi="Calibri" w:cs="Calibri"/>
                              <w:noProof/>
                              <w:color w:val="000000"/>
                              <w:sz w:val="20"/>
                              <w:szCs w:val="20"/>
                            </w:rPr>
                          </w:pPr>
                          <w:r w:rsidRPr="00E70AE9">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021103AB" id="_x0000_t202" coordsize="21600,21600" o:spt="202" path="m,l,21600r21600,l21600,xe">
              <v:stroke joinstyle="miter"/>
              <v:path gradientshapeok="t" o:connecttype="rect"/>
            </v:shapetype>
            <v:shape id="Text Box 1" o:spid="_x0000_s1028" type="#_x0000_t202" alt="Protected"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15DFCB25" w14:textId="4581064F" w:rsidR="00E70AE9" w:rsidRPr="00E70AE9" w:rsidRDefault="00E70AE9" w:rsidP="00E70AE9">
                    <w:pPr>
                      <w:spacing w:after="0"/>
                      <w:rPr>
                        <w:rFonts w:ascii="Calibri" w:eastAsia="Calibri" w:hAnsi="Calibri" w:cs="Calibri"/>
                        <w:noProof/>
                        <w:color w:val="000000"/>
                        <w:sz w:val="20"/>
                        <w:szCs w:val="20"/>
                      </w:rPr>
                    </w:pPr>
                    <w:r w:rsidRPr="00E70AE9">
                      <w:rPr>
                        <w:rFonts w:ascii="Calibri" w:eastAsia="Calibri" w:hAnsi="Calibri" w:cs="Calibri"/>
                        <w:noProof/>
                        <w:color w:val="000000"/>
                        <w:sz w:val="20"/>
                        <w:szCs w:val="20"/>
                      </w:rPr>
                      <w:t>Protected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7ACD"/>
    <w:multiLevelType w:val="multilevel"/>
    <w:tmpl w:val="8ACE83F2"/>
    <w:lvl w:ilvl="0">
      <w:start w:val="1"/>
      <w:numFmt w:val="decimal"/>
      <w:lvlText w:val="%1."/>
      <w:lvlJc w:val="left"/>
      <w:pPr>
        <w:ind w:left="720" w:hanging="360"/>
      </w:pPr>
      <w:rPr>
        <w:rFonts w:hint="default"/>
      </w:rPr>
    </w:lvl>
    <w:lvl w:ilvl="1">
      <w:start w:val="1"/>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537CBA"/>
    <w:multiLevelType w:val="hybridMultilevel"/>
    <w:tmpl w:val="AAA87C36"/>
    <w:lvl w:ilvl="0" w:tplc="2E3E5E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8247FE"/>
    <w:multiLevelType w:val="hybridMultilevel"/>
    <w:tmpl w:val="D004B5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0DB20EA"/>
    <w:multiLevelType w:val="hybridMultilevel"/>
    <w:tmpl w:val="F0C443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810F72"/>
    <w:multiLevelType w:val="hybridMultilevel"/>
    <w:tmpl w:val="FA22B1E0"/>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8C65BAE"/>
    <w:multiLevelType w:val="hybridMultilevel"/>
    <w:tmpl w:val="B3EA9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CE3E3E"/>
    <w:multiLevelType w:val="hybridMultilevel"/>
    <w:tmpl w:val="A7F634C8"/>
    <w:lvl w:ilvl="0" w:tplc="696498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E3788"/>
    <w:multiLevelType w:val="hybridMultilevel"/>
    <w:tmpl w:val="9E7EB304"/>
    <w:lvl w:ilvl="0" w:tplc="FA44A1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740643"/>
    <w:multiLevelType w:val="hybridMultilevel"/>
    <w:tmpl w:val="B78AC3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BA36731"/>
    <w:multiLevelType w:val="hybridMultilevel"/>
    <w:tmpl w:val="5B58DC86"/>
    <w:lvl w:ilvl="0" w:tplc="FA44A1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DEC1072"/>
    <w:multiLevelType w:val="hybridMultilevel"/>
    <w:tmpl w:val="2F846742"/>
    <w:lvl w:ilvl="0" w:tplc="FA44A1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F390690"/>
    <w:multiLevelType w:val="hybridMultilevel"/>
    <w:tmpl w:val="C41AC310"/>
    <w:lvl w:ilvl="0" w:tplc="FA44A176">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CC6D7B"/>
    <w:multiLevelType w:val="hybridMultilevel"/>
    <w:tmpl w:val="D004B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6C2FAA"/>
    <w:multiLevelType w:val="hybridMultilevel"/>
    <w:tmpl w:val="04904FFE"/>
    <w:lvl w:ilvl="0" w:tplc="FA44A1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00B358C"/>
    <w:multiLevelType w:val="hybridMultilevel"/>
    <w:tmpl w:val="10F62312"/>
    <w:lvl w:ilvl="0" w:tplc="04090015">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471F23"/>
    <w:multiLevelType w:val="hybridMultilevel"/>
    <w:tmpl w:val="720253E6"/>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C341CAC"/>
    <w:multiLevelType w:val="hybridMultilevel"/>
    <w:tmpl w:val="C52CA6B8"/>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03988960">
    <w:abstractNumId w:val="0"/>
  </w:num>
  <w:num w:numId="2" w16cid:durableId="138612900">
    <w:abstractNumId w:val="14"/>
  </w:num>
  <w:num w:numId="3" w16cid:durableId="683870981">
    <w:abstractNumId w:val="4"/>
  </w:num>
  <w:num w:numId="4" w16cid:durableId="2045057023">
    <w:abstractNumId w:val="8"/>
  </w:num>
  <w:num w:numId="5" w16cid:durableId="927731604">
    <w:abstractNumId w:val="16"/>
  </w:num>
  <w:num w:numId="6" w16cid:durableId="148060838">
    <w:abstractNumId w:val="3"/>
  </w:num>
  <w:num w:numId="7" w16cid:durableId="1184512735">
    <w:abstractNumId w:val="15"/>
  </w:num>
  <w:num w:numId="8" w16cid:durableId="2037924075">
    <w:abstractNumId w:val="12"/>
  </w:num>
  <w:num w:numId="9" w16cid:durableId="360320941">
    <w:abstractNumId w:val="2"/>
  </w:num>
  <w:num w:numId="10" w16cid:durableId="1337883559">
    <w:abstractNumId w:val="5"/>
  </w:num>
  <w:num w:numId="11" w16cid:durableId="1689405696">
    <w:abstractNumId w:val="6"/>
  </w:num>
  <w:num w:numId="12" w16cid:durableId="1217669238">
    <w:abstractNumId w:val="1"/>
  </w:num>
  <w:num w:numId="13" w16cid:durableId="2119448641">
    <w:abstractNumId w:val="11"/>
  </w:num>
  <w:num w:numId="14" w16cid:durableId="1370957108">
    <w:abstractNumId w:val="13"/>
  </w:num>
  <w:num w:numId="15" w16cid:durableId="132720890">
    <w:abstractNumId w:val="9"/>
  </w:num>
  <w:num w:numId="16" w16cid:durableId="880089835">
    <w:abstractNumId w:val="7"/>
  </w:num>
  <w:num w:numId="17" w16cid:durableId="15452920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AE9"/>
    <w:rsid w:val="000A675E"/>
    <w:rsid w:val="00E704A2"/>
    <w:rsid w:val="00E70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E5626"/>
  <w15:chartTrackingRefBased/>
  <w15:docId w15:val="{37547A7E-171E-44B4-9B5D-CDFB4044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AE9"/>
    <w:pPr>
      <w:spacing w:line="259" w:lineRule="auto"/>
    </w:pPr>
    <w:rPr>
      <w:kern w:val="0"/>
      <w:sz w:val="22"/>
      <w:szCs w:val="22"/>
      <w14:ligatures w14:val="none"/>
    </w:rPr>
  </w:style>
  <w:style w:type="paragraph" w:styleId="Heading1">
    <w:name w:val="heading 1"/>
    <w:basedOn w:val="Normal"/>
    <w:next w:val="Normal"/>
    <w:link w:val="Heading1Char"/>
    <w:uiPriority w:val="9"/>
    <w:qFormat/>
    <w:rsid w:val="00E70AE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70AE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70AE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70AE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70AE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70AE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70AE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70AE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70AE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AE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70AE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70AE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70AE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70AE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70AE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70AE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70AE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70AE9"/>
    <w:rPr>
      <w:rFonts w:eastAsiaTheme="majorEastAsia" w:cstheme="majorBidi"/>
      <w:color w:val="272727" w:themeColor="text1" w:themeTint="D8"/>
    </w:rPr>
  </w:style>
  <w:style w:type="paragraph" w:styleId="Title">
    <w:name w:val="Title"/>
    <w:basedOn w:val="Normal"/>
    <w:next w:val="Normal"/>
    <w:link w:val="TitleChar"/>
    <w:uiPriority w:val="10"/>
    <w:qFormat/>
    <w:rsid w:val="00E70AE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0AE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0AE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70AE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70AE9"/>
    <w:pPr>
      <w:spacing w:before="160"/>
      <w:jc w:val="center"/>
    </w:pPr>
    <w:rPr>
      <w:i/>
      <w:iCs/>
      <w:color w:val="404040" w:themeColor="text1" w:themeTint="BF"/>
    </w:rPr>
  </w:style>
  <w:style w:type="character" w:customStyle="1" w:styleId="QuoteChar">
    <w:name w:val="Quote Char"/>
    <w:basedOn w:val="DefaultParagraphFont"/>
    <w:link w:val="Quote"/>
    <w:uiPriority w:val="29"/>
    <w:rsid w:val="00E70AE9"/>
    <w:rPr>
      <w:i/>
      <w:iCs/>
      <w:color w:val="404040" w:themeColor="text1" w:themeTint="BF"/>
    </w:rPr>
  </w:style>
  <w:style w:type="paragraph" w:styleId="ListParagraph">
    <w:name w:val="List Paragraph"/>
    <w:aliases w:val="List Paragraph2,Text,Citation List,References,Bullets,سرد الفقرات,List Paragraph (numbered (a)),lp1,List Paragraph nowy,Use Case List Paragraph,PAD,ADB paragraph numbering,List_Paragraph,Multilevel para_II,List Paragraph1,Akapit z listą B"/>
    <w:basedOn w:val="Normal"/>
    <w:link w:val="ListParagraphChar"/>
    <w:uiPriority w:val="34"/>
    <w:qFormat/>
    <w:rsid w:val="00E70AE9"/>
    <w:pPr>
      <w:ind w:left="720"/>
      <w:contextualSpacing/>
    </w:pPr>
  </w:style>
  <w:style w:type="character" w:styleId="IntenseEmphasis">
    <w:name w:val="Intense Emphasis"/>
    <w:basedOn w:val="DefaultParagraphFont"/>
    <w:uiPriority w:val="21"/>
    <w:qFormat/>
    <w:rsid w:val="00E70AE9"/>
    <w:rPr>
      <w:i/>
      <w:iCs/>
      <w:color w:val="0F4761" w:themeColor="accent1" w:themeShade="BF"/>
    </w:rPr>
  </w:style>
  <w:style w:type="paragraph" w:styleId="IntenseQuote">
    <w:name w:val="Intense Quote"/>
    <w:basedOn w:val="Normal"/>
    <w:next w:val="Normal"/>
    <w:link w:val="IntenseQuoteChar"/>
    <w:uiPriority w:val="30"/>
    <w:qFormat/>
    <w:rsid w:val="00E70AE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70AE9"/>
    <w:rPr>
      <w:i/>
      <w:iCs/>
      <w:color w:val="0F4761" w:themeColor="accent1" w:themeShade="BF"/>
    </w:rPr>
  </w:style>
  <w:style w:type="character" w:styleId="IntenseReference">
    <w:name w:val="Intense Reference"/>
    <w:basedOn w:val="DefaultParagraphFont"/>
    <w:uiPriority w:val="32"/>
    <w:qFormat/>
    <w:rsid w:val="00E70AE9"/>
    <w:rPr>
      <w:b/>
      <w:bCs/>
      <w:smallCaps/>
      <w:color w:val="0F4761" w:themeColor="accent1" w:themeShade="BF"/>
      <w:spacing w:val="5"/>
    </w:rPr>
  </w:style>
  <w:style w:type="character" w:customStyle="1" w:styleId="ListParagraphChar">
    <w:name w:val="List Paragraph Char"/>
    <w:aliases w:val="List Paragraph2 Char,Text Char,Citation List Char,References Char,Bullets Char,سرد الفقرات Char,List Paragraph (numbered (a)) Char,lp1 Char,List Paragraph nowy Char,Use Case List Paragraph Char,PAD Char,ADB paragraph numbering Char"/>
    <w:link w:val="ListParagraph"/>
    <w:uiPriority w:val="34"/>
    <w:qFormat/>
    <w:rsid w:val="00E70AE9"/>
  </w:style>
  <w:style w:type="table" w:styleId="TableGrid">
    <w:name w:val="Table Grid"/>
    <w:basedOn w:val="TableNormal"/>
    <w:uiPriority w:val="39"/>
    <w:rsid w:val="00E70AE9"/>
    <w:pPr>
      <w:spacing w:after="0" w:line="240" w:lineRule="auto"/>
    </w:pPr>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70A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70AE9"/>
  </w:style>
  <w:style w:type="character" w:customStyle="1" w:styleId="eop">
    <w:name w:val="eop"/>
    <w:basedOn w:val="DefaultParagraphFont"/>
    <w:rsid w:val="00E70AE9"/>
  </w:style>
  <w:style w:type="paragraph" w:styleId="NoSpacing">
    <w:name w:val="No Spacing"/>
    <w:uiPriority w:val="1"/>
    <w:qFormat/>
    <w:rsid w:val="00E70AE9"/>
    <w:pPr>
      <w:spacing w:after="0" w:line="240" w:lineRule="auto"/>
    </w:pPr>
    <w:rPr>
      <w:kern w:val="0"/>
      <w:sz w:val="22"/>
      <w:szCs w:val="22"/>
      <w14:ligatures w14:val="none"/>
    </w:rPr>
  </w:style>
  <w:style w:type="paragraph" w:styleId="Header">
    <w:name w:val="header"/>
    <w:basedOn w:val="Normal"/>
    <w:link w:val="HeaderChar"/>
    <w:uiPriority w:val="99"/>
    <w:unhideWhenUsed/>
    <w:rsid w:val="00E70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AE9"/>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2408</Words>
  <Characters>13728</Characters>
  <Application>Microsoft Office Word</Application>
  <DocSecurity>0</DocSecurity>
  <Lines>114</Lines>
  <Paragraphs>32</Paragraphs>
  <ScaleCrop>false</ScaleCrop>
  <Company/>
  <LinksUpToDate>false</LinksUpToDate>
  <CharactersWithSpaces>16104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Shahnoz Valijonbekova</dc:creator>
  <cp:keywords/>
  <dc:description/>
  <cp:lastModifiedBy>Tahseen Ali</cp:lastModifiedBy>
  <cp:revision>2</cp:revision>
  <dcterms:created xsi:type="dcterms:W3CDTF">2024-03-26T10:44:00Z</dcterms:created>
  <dcterms:modified xsi:type="dcterms:W3CDTF">2024-03-27T22:03:00Z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34933dfd,3a403eda,14a5226e</vt:lpwstr>
  </property>
  <property fmtid="{D5CDD505-2E9C-101B-9397-08002B2CF9AE}" pid="3" name="ClassificationContentMarkingHeaderFontProps">
    <vt:lpwstr>#000000,10,Calibri</vt:lpwstr>
  </property>
  <property fmtid="{D5CDD505-2E9C-101B-9397-08002B2CF9AE}" pid="4" name="ClassificationContentMarkingHeaderText">
    <vt:lpwstr>Protected</vt:lpwstr>
  </property>
  <property fmtid="{D5CDD505-2E9C-101B-9397-08002B2CF9AE}" pid="5" name="MSIP_Label_9ef4adf7-25a7-4f52-a61a-df7190f1d881_Enabled">
    <vt:lpwstr>true</vt:lpwstr>
  </property>
  <property fmtid="{D5CDD505-2E9C-101B-9397-08002B2CF9AE}" pid="6" name="MSIP_Label_9ef4adf7-25a7-4f52-a61a-df7190f1d881_SetDate">
    <vt:lpwstr>2024-03-26T10:45:40Z</vt:lpwstr>
  </property>
  <property fmtid="{D5CDD505-2E9C-101B-9397-08002B2CF9AE}" pid="7" name="MSIP_Label_9ef4adf7-25a7-4f52-a61a-df7190f1d881_Method">
    <vt:lpwstr>Standard</vt:lpwstr>
  </property>
  <property fmtid="{D5CDD505-2E9C-101B-9397-08002B2CF9AE}" pid="8" name="MSIP_Label_9ef4adf7-25a7-4f52-a61a-df7190f1d881_Name">
    <vt:lpwstr>Category C - Protected</vt:lpwstr>
  </property>
  <property fmtid="{D5CDD505-2E9C-101B-9397-08002B2CF9AE}" pid="9" name="MSIP_Label_9ef4adf7-25a7-4f52-a61a-df7190f1d881_SiteId">
    <vt:lpwstr>8fa69c26-409d-43e5-973c-17a8be1a7f35</vt:lpwstr>
  </property>
  <property fmtid="{D5CDD505-2E9C-101B-9397-08002B2CF9AE}" pid="10" name="MSIP_Label_9ef4adf7-25a7-4f52-a61a-df7190f1d881_ActionId">
    <vt:lpwstr>e71846eb-2fd2-4c09-8cbe-ce7fe1a9cd0e</vt:lpwstr>
  </property>
  <property fmtid="{D5CDD505-2E9C-101B-9397-08002B2CF9AE}" pid="11" name="MSIP_Label_9ef4adf7-25a7-4f52-a61a-df7190f1d881_ContentBits">
    <vt:lpwstr>1</vt:lpwstr>
  </property>
</Properties>
</file>