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259D2" w14:textId="24BDDB54" w:rsidR="00EA3CC8" w:rsidRPr="00605EAA" w:rsidRDefault="00EA3CC8">
      <w:pPr>
        <w:spacing w:after="160" w:line="278" w:lineRule="auto"/>
      </w:pPr>
    </w:p>
    <w:tbl>
      <w:tblPr>
        <w:tblpPr w:leftFromText="180" w:rightFromText="180" w:vertAnchor="text" w:horzAnchor="margin" w:tblpXSpec="center" w:tblpY="212"/>
        <w:tblW w:w="0" w:type="auto"/>
        <w:tblLook w:val="01E0" w:firstRow="1" w:lastRow="1" w:firstColumn="1" w:lastColumn="1" w:noHBand="0" w:noVBand="0"/>
      </w:tblPr>
      <w:tblGrid>
        <w:gridCol w:w="8100"/>
      </w:tblGrid>
      <w:tr w:rsidR="00282341" w:rsidRPr="00605EAA" w14:paraId="15B537D0" w14:textId="77777777" w:rsidTr="00CF1A07">
        <w:tc>
          <w:tcPr>
            <w:tcW w:w="8100" w:type="dxa"/>
          </w:tcPr>
          <w:p w14:paraId="6EC7FDB5" w14:textId="06D107CC" w:rsidR="00282341" w:rsidRPr="00605EAA" w:rsidRDefault="009D1B9D" w:rsidP="000B6ADD">
            <w:pPr>
              <w:jc w:val="center"/>
              <w:rPr>
                <w:sz w:val="22"/>
                <w:szCs w:val="22"/>
              </w:rPr>
            </w:pPr>
            <w:r w:rsidRPr="00605EAA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1C24C6D9" wp14:editId="49ED2CFA">
                  <wp:extent cx="841375" cy="79883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375" cy="798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95D0537" w14:textId="5B4E22DF" w:rsidR="00282341" w:rsidRPr="00605EAA" w:rsidRDefault="00282341" w:rsidP="000B6ADD">
            <w:pPr>
              <w:keepLines/>
              <w:tabs>
                <w:tab w:val="left" w:pos="515"/>
              </w:tabs>
              <w:spacing w:before="120" w:after="60"/>
              <w:ind w:left="65"/>
              <w:contextualSpacing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  <w:p w14:paraId="509DB737" w14:textId="77777777" w:rsidR="00282341" w:rsidRPr="00605EAA" w:rsidRDefault="00282341" w:rsidP="000B6ADD">
            <w:pPr>
              <w:jc w:val="center"/>
              <w:rPr>
                <w:b/>
                <w:bCs/>
                <w:sz w:val="28"/>
                <w:szCs w:val="28"/>
              </w:rPr>
            </w:pPr>
            <w:r w:rsidRPr="00605EAA">
              <w:rPr>
                <w:b/>
                <w:bCs/>
                <w:sz w:val="28"/>
                <w:szCs w:val="28"/>
              </w:rPr>
              <w:t>Government of The People’s Republic of Bangladesh</w:t>
            </w:r>
          </w:p>
          <w:p w14:paraId="4D8AA793" w14:textId="77777777" w:rsidR="00282341" w:rsidRPr="00605EAA" w:rsidRDefault="00282341" w:rsidP="000B6ADD">
            <w:pPr>
              <w:jc w:val="center"/>
              <w:rPr>
                <w:sz w:val="28"/>
                <w:szCs w:val="28"/>
              </w:rPr>
            </w:pPr>
          </w:p>
          <w:p w14:paraId="5B4B9023" w14:textId="77777777" w:rsidR="00282341" w:rsidRPr="00605EAA" w:rsidRDefault="00282341" w:rsidP="000B6ADD">
            <w:pPr>
              <w:jc w:val="center"/>
              <w:rPr>
                <w:b/>
                <w:bCs/>
                <w:szCs w:val="24"/>
              </w:rPr>
            </w:pPr>
            <w:r w:rsidRPr="00605EAA">
              <w:rPr>
                <w:b/>
                <w:bCs/>
                <w:szCs w:val="24"/>
              </w:rPr>
              <w:t>Ministry of Road Transport and Bridges</w:t>
            </w:r>
          </w:p>
          <w:p w14:paraId="7CE57178" w14:textId="77777777" w:rsidR="00282341" w:rsidRPr="00605EAA" w:rsidRDefault="00282341" w:rsidP="000B6ADD">
            <w:pPr>
              <w:jc w:val="center"/>
              <w:rPr>
                <w:b/>
                <w:bCs/>
                <w:szCs w:val="24"/>
              </w:rPr>
            </w:pPr>
            <w:r w:rsidRPr="00605EAA">
              <w:rPr>
                <w:b/>
                <w:bCs/>
                <w:szCs w:val="24"/>
              </w:rPr>
              <w:t>Road Transport and Highways Division</w:t>
            </w:r>
          </w:p>
          <w:p w14:paraId="093EF1DF" w14:textId="77777777" w:rsidR="00282341" w:rsidRPr="00605EAA" w:rsidRDefault="00282341" w:rsidP="000B6ADD">
            <w:pPr>
              <w:jc w:val="center"/>
              <w:rPr>
                <w:b/>
                <w:bCs/>
                <w:szCs w:val="24"/>
              </w:rPr>
            </w:pPr>
            <w:r w:rsidRPr="00605EAA">
              <w:rPr>
                <w:b/>
                <w:bCs/>
                <w:szCs w:val="24"/>
              </w:rPr>
              <w:t>Roads and Highways Department</w:t>
            </w:r>
          </w:p>
          <w:p w14:paraId="4ED1B36E" w14:textId="77777777" w:rsidR="00282341" w:rsidRPr="00605EAA" w:rsidRDefault="00282341" w:rsidP="000B6ADD">
            <w:pPr>
              <w:jc w:val="center"/>
              <w:rPr>
                <w:sz w:val="28"/>
                <w:szCs w:val="28"/>
              </w:rPr>
            </w:pPr>
          </w:p>
          <w:p w14:paraId="329A6574" w14:textId="77777777" w:rsidR="00282341" w:rsidRPr="00605EAA" w:rsidRDefault="00282341" w:rsidP="000B6ADD">
            <w:pPr>
              <w:jc w:val="center"/>
              <w:rPr>
                <w:sz w:val="28"/>
                <w:szCs w:val="28"/>
              </w:rPr>
            </w:pPr>
          </w:p>
          <w:p w14:paraId="5DDD5E5F" w14:textId="23A9E62B" w:rsidR="00282341" w:rsidRPr="00605EAA" w:rsidRDefault="00282341" w:rsidP="000B6ADD">
            <w:pPr>
              <w:jc w:val="center"/>
              <w:rPr>
                <w:b/>
                <w:bCs/>
                <w:szCs w:val="24"/>
              </w:rPr>
            </w:pPr>
            <w:r w:rsidRPr="00605EAA">
              <w:rPr>
                <w:b/>
                <w:bCs/>
                <w:szCs w:val="24"/>
              </w:rPr>
              <w:t>TERMS OF REFERENCE</w:t>
            </w:r>
          </w:p>
          <w:p w14:paraId="52A80CE4" w14:textId="407B401B" w:rsidR="00282341" w:rsidRPr="00605EAA" w:rsidRDefault="00282341" w:rsidP="000B6ADD">
            <w:pPr>
              <w:jc w:val="center"/>
              <w:rPr>
                <w:sz w:val="26"/>
                <w:szCs w:val="26"/>
              </w:rPr>
            </w:pPr>
            <w:r w:rsidRPr="00605EAA">
              <w:rPr>
                <w:sz w:val="26"/>
                <w:szCs w:val="26"/>
              </w:rPr>
              <w:t>FOR</w:t>
            </w:r>
          </w:p>
          <w:p w14:paraId="2F715ECE" w14:textId="153A650E" w:rsidR="00CF1A07" w:rsidRPr="00605EAA" w:rsidRDefault="00CF1A07" w:rsidP="00CF1A07">
            <w:pPr>
              <w:jc w:val="center"/>
              <w:rPr>
                <w:b/>
              </w:rPr>
            </w:pPr>
            <w:r w:rsidRPr="00605EAA">
              <w:rPr>
                <w:b/>
              </w:rPr>
              <w:t>SENIOR PROCUREMENT SPECIALIST-INTERNATIONAL</w:t>
            </w:r>
          </w:p>
          <w:p w14:paraId="2B4EC846" w14:textId="37F620F4" w:rsidR="00CF1A07" w:rsidRPr="00605EAA" w:rsidRDefault="00CF1A07" w:rsidP="00CF1A07">
            <w:pPr>
              <w:jc w:val="center"/>
            </w:pPr>
            <w:r w:rsidRPr="00605EAA">
              <w:t>(INDIVIDUAL CONSULTANT)</w:t>
            </w:r>
          </w:p>
          <w:p w14:paraId="54D6A313" w14:textId="77777777" w:rsidR="00CF1A07" w:rsidRPr="00605EAA" w:rsidRDefault="00CF1A07" w:rsidP="00CF1A07">
            <w:pPr>
              <w:jc w:val="center"/>
            </w:pPr>
          </w:p>
          <w:p w14:paraId="7CB287DF" w14:textId="065EA4D8" w:rsidR="00CF1A07" w:rsidRPr="00605EAA" w:rsidRDefault="00CF1A07" w:rsidP="00CF1A07">
            <w:pPr>
              <w:jc w:val="center"/>
            </w:pPr>
            <w:r w:rsidRPr="00605EAA">
              <w:t>FOR</w:t>
            </w:r>
          </w:p>
          <w:p w14:paraId="6847D1C3" w14:textId="77777777" w:rsidR="00CF1A07" w:rsidRPr="00605EAA" w:rsidRDefault="00CF1A07" w:rsidP="00CF1A07">
            <w:pPr>
              <w:jc w:val="center"/>
            </w:pPr>
          </w:p>
          <w:p w14:paraId="107A536F" w14:textId="77777777" w:rsidR="00282341" w:rsidRPr="00605EAA" w:rsidRDefault="00282341" w:rsidP="000B6ADD">
            <w:pPr>
              <w:jc w:val="center"/>
            </w:pPr>
            <w:r w:rsidRPr="00605EAA">
              <w:t>Construction of Five Climate Resilient Bridges in Mymensingh Division, Bangladesh</w:t>
            </w:r>
          </w:p>
          <w:p w14:paraId="3FDF7289" w14:textId="26471A5B" w:rsidR="00282341" w:rsidRPr="00605EAA" w:rsidRDefault="00282341" w:rsidP="000B6ADD">
            <w:pPr>
              <w:jc w:val="center"/>
            </w:pPr>
          </w:p>
          <w:p w14:paraId="7A39C7DC" w14:textId="77777777" w:rsidR="00282341" w:rsidRPr="00605EAA" w:rsidRDefault="00282341" w:rsidP="000B6ADD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AF26EAE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4A363EB0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5B6B5BEA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0909B1A4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52524D64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6FFDE42F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6662BBE6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5372347A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350A29BE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537FDA4A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1B8F50B5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04CE1097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0D915C16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6F620365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2EDE1518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2F339341" w14:textId="77777777" w:rsidR="00282341" w:rsidRPr="00605EAA" w:rsidRDefault="00282341" w:rsidP="00282341">
      <w:pPr>
        <w:pStyle w:val="Title"/>
        <w:rPr>
          <w:sz w:val="22"/>
          <w:szCs w:val="22"/>
        </w:rPr>
      </w:pPr>
    </w:p>
    <w:p w14:paraId="68A4E56D" w14:textId="77777777" w:rsidR="00282341" w:rsidRPr="00605EAA" w:rsidRDefault="00282341" w:rsidP="00282341">
      <w:pPr>
        <w:pStyle w:val="Title"/>
        <w:rPr>
          <w:sz w:val="22"/>
          <w:szCs w:val="22"/>
        </w:rPr>
      </w:pPr>
    </w:p>
    <w:p w14:paraId="19026503" w14:textId="77777777" w:rsidR="00282341" w:rsidRPr="00605EAA" w:rsidRDefault="00282341" w:rsidP="00282341">
      <w:pPr>
        <w:pStyle w:val="Title"/>
        <w:rPr>
          <w:sz w:val="22"/>
          <w:szCs w:val="22"/>
        </w:rPr>
      </w:pPr>
    </w:p>
    <w:p w14:paraId="4CCA936D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4E1B5152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1A1D34A8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757709BF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78989660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46D8BBA6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382127AD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5C31F89A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1F125B28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0EB9BCF4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4147CE35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7CAFF8FA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1B2FE1F0" w14:textId="77777777" w:rsidR="002E5CD7" w:rsidRPr="00605EAA" w:rsidRDefault="002E5CD7" w:rsidP="004D72DB">
      <w:pPr>
        <w:jc w:val="center"/>
        <w:rPr>
          <w:b/>
          <w:bCs/>
          <w:sz w:val="32"/>
          <w:szCs w:val="24"/>
        </w:rPr>
      </w:pPr>
    </w:p>
    <w:p w14:paraId="44DEC0C7" w14:textId="77777777" w:rsidR="002E5CD7" w:rsidRPr="00605EAA" w:rsidRDefault="002E5CD7" w:rsidP="004D72DB">
      <w:pPr>
        <w:jc w:val="center"/>
        <w:rPr>
          <w:b/>
          <w:bCs/>
          <w:sz w:val="32"/>
          <w:szCs w:val="24"/>
        </w:rPr>
      </w:pPr>
    </w:p>
    <w:p w14:paraId="135801B4" w14:textId="77777777" w:rsidR="002E5CD7" w:rsidRPr="00605EAA" w:rsidRDefault="002E5CD7" w:rsidP="004D72DB">
      <w:pPr>
        <w:jc w:val="center"/>
        <w:rPr>
          <w:b/>
          <w:bCs/>
          <w:sz w:val="32"/>
          <w:szCs w:val="24"/>
        </w:rPr>
      </w:pPr>
    </w:p>
    <w:p w14:paraId="43D2DCDF" w14:textId="77777777" w:rsidR="002E5CD7" w:rsidRPr="00605EAA" w:rsidRDefault="002E5CD7" w:rsidP="004D72DB">
      <w:pPr>
        <w:jc w:val="center"/>
        <w:rPr>
          <w:b/>
          <w:bCs/>
          <w:sz w:val="32"/>
          <w:szCs w:val="24"/>
        </w:rPr>
      </w:pPr>
    </w:p>
    <w:p w14:paraId="6BA71A80" w14:textId="77777777" w:rsidR="002E5CD7" w:rsidRPr="00605EAA" w:rsidRDefault="002E5CD7" w:rsidP="004D72DB">
      <w:pPr>
        <w:jc w:val="center"/>
        <w:rPr>
          <w:b/>
          <w:bCs/>
          <w:sz w:val="32"/>
          <w:szCs w:val="24"/>
        </w:rPr>
      </w:pPr>
    </w:p>
    <w:p w14:paraId="5004454F" w14:textId="3EDC8C88" w:rsidR="00282341" w:rsidRPr="00605EAA" w:rsidRDefault="00605EAA" w:rsidP="004D72DB">
      <w:pPr>
        <w:jc w:val="center"/>
        <w:rPr>
          <w:b/>
          <w:bCs/>
          <w:sz w:val="28"/>
          <w:szCs w:val="22"/>
        </w:rPr>
      </w:pPr>
      <w:r w:rsidRPr="00605EAA">
        <w:rPr>
          <w:b/>
          <w:bCs/>
          <w:sz w:val="28"/>
          <w:szCs w:val="22"/>
        </w:rPr>
        <w:t>October</w:t>
      </w:r>
      <w:r w:rsidR="002E5CD7" w:rsidRPr="00605EAA">
        <w:rPr>
          <w:b/>
          <w:bCs/>
          <w:sz w:val="28"/>
          <w:szCs w:val="22"/>
        </w:rPr>
        <w:t xml:space="preserve"> 2026</w:t>
      </w:r>
    </w:p>
    <w:p w14:paraId="1300373F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5A634C03" w14:textId="77777777" w:rsidR="00282341" w:rsidRPr="00605EAA" w:rsidRDefault="00282341" w:rsidP="004D72DB">
      <w:pPr>
        <w:jc w:val="center"/>
        <w:rPr>
          <w:b/>
          <w:bCs/>
          <w:sz w:val="32"/>
          <w:szCs w:val="24"/>
        </w:rPr>
      </w:pPr>
    </w:p>
    <w:p w14:paraId="074B5430" w14:textId="77777777" w:rsidR="00CF1A07" w:rsidRPr="00605EAA" w:rsidRDefault="00CF1A07" w:rsidP="004D72DB">
      <w:pPr>
        <w:jc w:val="center"/>
        <w:rPr>
          <w:b/>
          <w:bCs/>
          <w:sz w:val="32"/>
          <w:szCs w:val="24"/>
        </w:rPr>
      </w:pPr>
    </w:p>
    <w:p w14:paraId="661D6531" w14:textId="77777777" w:rsidR="00CF1A07" w:rsidRPr="00605EAA" w:rsidRDefault="00CF1A07" w:rsidP="004D72DB">
      <w:pPr>
        <w:jc w:val="center"/>
        <w:rPr>
          <w:b/>
          <w:bCs/>
          <w:sz w:val="32"/>
          <w:szCs w:val="24"/>
        </w:rPr>
      </w:pPr>
    </w:p>
    <w:p w14:paraId="292CC780" w14:textId="6FE9598D" w:rsidR="00835114" w:rsidRPr="00605EAA" w:rsidRDefault="00835114" w:rsidP="004D72DB">
      <w:pPr>
        <w:jc w:val="center"/>
        <w:rPr>
          <w:b/>
          <w:bCs/>
          <w:sz w:val="32"/>
          <w:szCs w:val="24"/>
        </w:rPr>
      </w:pPr>
      <w:r w:rsidRPr="00605EAA">
        <w:rPr>
          <w:b/>
          <w:bCs/>
          <w:sz w:val="32"/>
          <w:szCs w:val="24"/>
        </w:rPr>
        <w:lastRenderedPageBreak/>
        <w:t>Terms of Reference (TOR)</w:t>
      </w:r>
    </w:p>
    <w:p w14:paraId="35EE36CB" w14:textId="77777777" w:rsidR="00835114" w:rsidRPr="00605EAA" w:rsidRDefault="003A0E96" w:rsidP="004D72DB">
      <w:pPr>
        <w:jc w:val="center"/>
      </w:pPr>
      <w:r w:rsidRPr="00605EAA">
        <w:t>for</w:t>
      </w:r>
    </w:p>
    <w:p w14:paraId="0EB8D38E" w14:textId="33057CCF" w:rsidR="00835114" w:rsidRPr="00605EAA" w:rsidRDefault="00CF1A07" w:rsidP="004D72DB">
      <w:pPr>
        <w:jc w:val="center"/>
        <w:rPr>
          <w:b/>
        </w:rPr>
      </w:pPr>
      <w:r w:rsidRPr="00605EAA">
        <w:rPr>
          <w:b/>
        </w:rPr>
        <w:t xml:space="preserve">Senior </w:t>
      </w:r>
      <w:r w:rsidR="00835114" w:rsidRPr="00605EAA">
        <w:rPr>
          <w:b/>
        </w:rPr>
        <w:t>Procurement Specialist</w:t>
      </w:r>
      <w:r w:rsidRPr="00605EAA">
        <w:rPr>
          <w:b/>
        </w:rPr>
        <w:t>-International</w:t>
      </w:r>
    </w:p>
    <w:p w14:paraId="63989ED7" w14:textId="7491E5CA" w:rsidR="00835114" w:rsidRPr="00605EAA" w:rsidRDefault="00835114" w:rsidP="004D72DB">
      <w:pPr>
        <w:jc w:val="center"/>
      </w:pPr>
      <w:r w:rsidRPr="00605EAA">
        <w:t>(Individual Consultant)</w:t>
      </w:r>
    </w:p>
    <w:p w14:paraId="7112770B" w14:textId="77777777" w:rsidR="00835114" w:rsidRPr="00605EAA" w:rsidRDefault="00835114" w:rsidP="004D72DB"/>
    <w:p w14:paraId="6C6DD223" w14:textId="77777777" w:rsidR="00835114" w:rsidRPr="001406FD" w:rsidRDefault="00835114" w:rsidP="004D72DB">
      <w:pPr>
        <w:rPr>
          <w:sz w:val="12"/>
          <w:szCs w:val="8"/>
        </w:rPr>
      </w:pPr>
    </w:p>
    <w:p w14:paraId="4C236D58" w14:textId="77777777" w:rsidR="00835114" w:rsidRPr="00605EAA" w:rsidRDefault="00835114" w:rsidP="00FC1E2A">
      <w:pPr>
        <w:pStyle w:val="ListParagraph"/>
        <w:numPr>
          <w:ilvl w:val="0"/>
          <w:numId w:val="17"/>
        </w:numPr>
        <w:ind w:left="270" w:hanging="270"/>
        <w:rPr>
          <w:b/>
          <w:bCs/>
        </w:rPr>
      </w:pPr>
      <w:r w:rsidRPr="00605EAA">
        <w:rPr>
          <w:b/>
          <w:bCs/>
        </w:rPr>
        <w:t>Background</w:t>
      </w:r>
    </w:p>
    <w:p w14:paraId="0626A0B7" w14:textId="577F78A4" w:rsidR="00835114" w:rsidRPr="00605EAA" w:rsidRDefault="00A8534E" w:rsidP="00FE33A7">
      <w:pPr>
        <w:jc w:val="both"/>
        <w:rPr>
          <w:b/>
        </w:rPr>
      </w:pPr>
      <w:r w:rsidRPr="00605EAA">
        <w:t xml:space="preserve">The </w:t>
      </w:r>
      <w:r w:rsidR="00407FD5" w:rsidRPr="00605EAA">
        <w:t xml:space="preserve">Roads and Highways Department (RHD), under the Ministry of Road Transport and </w:t>
      </w:r>
      <w:r w:rsidR="00FB12A7" w:rsidRPr="00605EAA">
        <w:t>Bridges (</w:t>
      </w:r>
      <w:r w:rsidR="00407FD5" w:rsidRPr="00605EAA">
        <w:t xml:space="preserve">MoRTB) is </w:t>
      </w:r>
      <w:r w:rsidR="003A0E96" w:rsidRPr="00605EAA">
        <w:t>going to implement a project titled “Construction of Five Climate Resilient Bridges in Mymensingh Division, Bangladesh”.</w:t>
      </w:r>
      <w:r w:rsidR="008637E7" w:rsidRPr="00605EAA">
        <w:t xml:space="preserve"> </w:t>
      </w:r>
      <w:r w:rsidR="003A0E96" w:rsidRPr="00605EAA">
        <w:t xml:space="preserve">RHD is </w:t>
      </w:r>
      <w:r w:rsidR="00407FD5" w:rsidRPr="00605EAA">
        <w:t>responsible for</w:t>
      </w:r>
      <w:r w:rsidR="00407FD5" w:rsidRPr="00605EAA">
        <w:rPr>
          <w:sz w:val="21"/>
          <w:szCs w:val="21"/>
        </w:rPr>
        <w:t xml:space="preserve"> </w:t>
      </w:r>
      <w:r w:rsidR="003A0E96" w:rsidRPr="00605EAA">
        <w:t>s</w:t>
      </w:r>
      <w:r w:rsidR="00407FD5" w:rsidRPr="00605EAA">
        <w:t xml:space="preserve">ustainable highway network and safe road transport system. </w:t>
      </w:r>
      <w:r w:rsidR="008637E7" w:rsidRPr="00605EAA">
        <w:t xml:space="preserve">In this context </w:t>
      </w:r>
      <w:r w:rsidR="00407FD5" w:rsidRPr="00605EAA">
        <w:t xml:space="preserve">RHD has the </w:t>
      </w:r>
      <w:r w:rsidR="003A0E96" w:rsidRPr="00605EAA">
        <w:t>responsibility</w:t>
      </w:r>
      <w:r w:rsidR="00407FD5" w:rsidRPr="00605EAA">
        <w:t xml:space="preserve"> of the Development of sustainable, safe and quality highway infrastructure and integrated modern public transport system for socio-economic development of the peopl</w:t>
      </w:r>
      <w:r w:rsidR="0021650E" w:rsidRPr="00605EAA">
        <w:t xml:space="preserve">e through repair, renovation, </w:t>
      </w:r>
      <w:r w:rsidR="00FB12A7" w:rsidRPr="00605EAA">
        <w:t>maintenance,</w:t>
      </w:r>
      <w:r w:rsidR="0021650E" w:rsidRPr="00605EAA">
        <w:t xml:space="preserve"> </w:t>
      </w:r>
      <w:r w:rsidR="00407FD5" w:rsidRPr="00605EAA">
        <w:t>development and expansion of highways</w:t>
      </w:r>
      <w:r w:rsidR="008637E7" w:rsidRPr="00605EAA">
        <w:t xml:space="preserve"> and bridges.</w:t>
      </w:r>
      <w:r w:rsidR="00780D16" w:rsidRPr="00605EAA">
        <w:t xml:space="preserve"> Government </w:t>
      </w:r>
      <w:r w:rsidR="00FB12A7" w:rsidRPr="00605EAA">
        <w:t>of the</w:t>
      </w:r>
      <w:r w:rsidR="00780D16" w:rsidRPr="00605EAA">
        <w:t xml:space="preserve"> People’s Republic of Bangladesh (GoB) has received financial assistance from the Islamic Development Bank (IsDB) for the project.</w:t>
      </w:r>
      <w:r w:rsidR="00FE33A7" w:rsidRPr="00605EAA">
        <w:t xml:space="preserve"> As per provision of the project scope an individual </w:t>
      </w:r>
      <w:r w:rsidR="005F6407" w:rsidRPr="00605EAA">
        <w:t>consultant (</w:t>
      </w:r>
      <w:r w:rsidR="00FB12A7" w:rsidRPr="00605EAA">
        <w:t>Procurement</w:t>
      </w:r>
      <w:r w:rsidR="00FE33A7" w:rsidRPr="00605EAA">
        <w:t xml:space="preserve"> Specialist</w:t>
      </w:r>
      <w:r w:rsidR="00FE33A7" w:rsidRPr="00605EAA">
        <w:rPr>
          <w:b/>
        </w:rPr>
        <w:t xml:space="preserve">) </w:t>
      </w:r>
      <w:r w:rsidR="00FE33A7" w:rsidRPr="00605EAA">
        <w:t>will be hired to suppo</w:t>
      </w:r>
      <w:r w:rsidR="0076689A" w:rsidRPr="00605EAA">
        <w:t>rt the project implementation unit</w:t>
      </w:r>
      <w:r w:rsidR="00FE33A7" w:rsidRPr="00605EAA">
        <w:t xml:space="preserve"> (PIU).</w:t>
      </w:r>
    </w:p>
    <w:p w14:paraId="12F0347F" w14:textId="77777777" w:rsidR="000D14D5" w:rsidRPr="00605EAA" w:rsidRDefault="000D14D5" w:rsidP="00407FD5">
      <w:pPr>
        <w:jc w:val="both"/>
        <w:rPr>
          <w:szCs w:val="24"/>
        </w:rPr>
      </w:pPr>
    </w:p>
    <w:p w14:paraId="241A9F77" w14:textId="77777777" w:rsidR="000D14D5" w:rsidRPr="00605EAA" w:rsidRDefault="000D14D5" w:rsidP="00FC1E2A">
      <w:pPr>
        <w:pStyle w:val="ListParagraph"/>
        <w:numPr>
          <w:ilvl w:val="0"/>
          <w:numId w:val="17"/>
        </w:numPr>
        <w:ind w:left="270" w:hanging="270"/>
        <w:rPr>
          <w:b/>
          <w:bCs/>
          <w:szCs w:val="24"/>
        </w:rPr>
      </w:pPr>
      <w:r w:rsidRPr="00605EAA">
        <w:rPr>
          <w:b/>
          <w:bCs/>
          <w:szCs w:val="24"/>
        </w:rPr>
        <w:t>Project Objectives</w:t>
      </w:r>
    </w:p>
    <w:p w14:paraId="2C645BF8" w14:textId="119EA0AC" w:rsidR="00054A3D" w:rsidRPr="00605EAA" w:rsidRDefault="00FB12A7" w:rsidP="00BB6714">
      <w:pPr>
        <w:jc w:val="both"/>
        <w:rPr>
          <w:bCs/>
          <w:spacing w:val="-1"/>
        </w:rPr>
      </w:pPr>
      <w:r w:rsidRPr="00605EAA">
        <w:t>T</w:t>
      </w:r>
      <w:r w:rsidR="00592000" w:rsidRPr="00605EAA">
        <w:t xml:space="preserve">he Government </w:t>
      </w:r>
      <w:r w:rsidR="00835114" w:rsidRPr="00605EAA">
        <w:t>of</w:t>
      </w:r>
      <w:r w:rsidR="00592000" w:rsidRPr="00605EAA">
        <w:t xml:space="preserve"> the People’s Republic of Bangladesh </w:t>
      </w:r>
      <w:r w:rsidR="00835114" w:rsidRPr="00605EAA">
        <w:t>h</w:t>
      </w:r>
      <w:r w:rsidR="00835114" w:rsidRPr="00605EAA">
        <w:rPr>
          <w:spacing w:val="-1"/>
        </w:rPr>
        <w:t>a</w:t>
      </w:r>
      <w:r w:rsidR="00835114" w:rsidRPr="00605EAA">
        <w:t>s</w:t>
      </w:r>
      <w:r w:rsidR="00592000" w:rsidRPr="00605EAA">
        <w:t xml:space="preserve"> signed Financing Agreements </w:t>
      </w:r>
      <w:r w:rsidR="00B15D08" w:rsidRPr="00605EAA">
        <w:t xml:space="preserve">in </w:t>
      </w:r>
      <w:r w:rsidR="00592000" w:rsidRPr="00605EAA">
        <w:t>favour of Construction of Five Climate Resilient Bridges</w:t>
      </w:r>
      <w:r w:rsidR="004D63A8" w:rsidRPr="00605EAA">
        <w:t xml:space="preserve"> in Mymensingh Division, Bangladesh (BGD- 1096) </w:t>
      </w:r>
      <w:r w:rsidR="00B15D08" w:rsidRPr="00605EAA">
        <w:t>Project with Islamic Development Bank (IsDB).</w:t>
      </w:r>
      <w:r w:rsidR="004D63A8" w:rsidRPr="00605EAA">
        <w:t xml:space="preserve"> </w:t>
      </w:r>
      <w:r w:rsidR="00B879FD" w:rsidRPr="00605EAA">
        <w:t xml:space="preserve">The main objectives of the project </w:t>
      </w:r>
      <w:r w:rsidR="005F6407" w:rsidRPr="00605EAA">
        <w:t>are: -</w:t>
      </w:r>
      <w:r w:rsidR="00B879FD" w:rsidRPr="00605EAA">
        <w:t xml:space="preserve"> 1. To enhance regional connectivity by bridging gaps on border roads. 2. To promote economic development of remote areas </w:t>
      </w:r>
      <w:r w:rsidR="00A41128" w:rsidRPr="00605EAA">
        <w:t xml:space="preserve">in </w:t>
      </w:r>
      <w:r w:rsidR="00B879FD" w:rsidRPr="00605EAA">
        <w:t>Mymensingh Division. 3. To Promote tourism by providing access to places of scenic beauty. 4. To facilitate connectivity with land ports.</w:t>
      </w:r>
    </w:p>
    <w:p w14:paraId="2128F45D" w14:textId="21D6B556" w:rsidR="00563F94" w:rsidRPr="00605EAA" w:rsidRDefault="00054A3D" w:rsidP="00BB6714">
      <w:pPr>
        <w:jc w:val="both"/>
      </w:pPr>
      <w:r w:rsidRPr="00605EAA">
        <w:rPr>
          <w:szCs w:val="24"/>
        </w:rPr>
        <w:t xml:space="preserve">The project scope covers the following </w:t>
      </w:r>
      <w:r w:rsidR="00D90D40" w:rsidRPr="00605EAA">
        <w:rPr>
          <w:szCs w:val="24"/>
        </w:rPr>
        <w:t>components:</w:t>
      </w:r>
      <w:r w:rsidR="000B7EC1" w:rsidRPr="00605EAA">
        <w:t xml:space="preserve"> i) Component</w:t>
      </w:r>
      <w:r w:rsidR="00E92158" w:rsidRPr="00605EAA">
        <w:t xml:space="preserve"> </w:t>
      </w:r>
      <w:r w:rsidR="000B7EC1" w:rsidRPr="00605EAA">
        <w:t xml:space="preserve">(A) Civil </w:t>
      </w:r>
      <w:r w:rsidR="00FB12A7" w:rsidRPr="00605EAA">
        <w:t>Works,</w:t>
      </w:r>
      <w:r w:rsidR="000B7EC1" w:rsidRPr="00605EAA">
        <w:t xml:space="preserve"> ii) Component</w:t>
      </w:r>
      <w:r w:rsidR="00E92158" w:rsidRPr="00605EAA">
        <w:t xml:space="preserve"> </w:t>
      </w:r>
      <w:r w:rsidR="000B7EC1" w:rsidRPr="00605EAA">
        <w:t>(B) Design Review and Supervision Services, iii) Component (C) Land Acquisition, Resettlement and Compensation, iv) Component (D) Project Implementation Support &amp; Start up workshop (PMU), v) Financial Audit (E), vi) Component (F) Contingency Emergency Response Component (CERC)</w:t>
      </w:r>
      <w:r w:rsidR="00563F94" w:rsidRPr="00605EAA">
        <w:t>.</w:t>
      </w:r>
    </w:p>
    <w:p w14:paraId="3B336143" w14:textId="77777777" w:rsidR="00054A3D" w:rsidRPr="00605EAA" w:rsidRDefault="000B7EC1" w:rsidP="00BB6714">
      <w:pPr>
        <w:jc w:val="both"/>
      </w:pPr>
      <w:r w:rsidRPr="00605EAA">
        <w:t xml:space="preserve"> </w:t>
      </w:r>
    </w:p>
    <w:p w14:paraId="54B99E88" w14:textId="700397CD" w:rsidR="00FB12A7" w:rsidRPr="00605EAA" w:rsidRDefault="00563F94" w:rsidP="00FB12A7">
      <w:pPr>
        <w:pStyle w:val="ListParagraph"/>
        <w:numPr>
          <w:ilvl w:val="0"/>
          <w:numId w:val="17"/>
        </w:numPr>
        <w:jc w:val="both"/>
        <w:rPr>
          <w:b/>
          <w:bCs/>
          <w:szCs w:val="24"/>
        </w:rPr>
      </w:pPr>
      <w:r w:rsidRPr="00605EAA">
        <w:rPr>
          <w:b/>
          <w:bCs/>
          <w:szCs w:val="24"/>
        </w:rPr>
        <w:t>Project Location</w:t>
      </w:r>
    </w:p>
    <w:p w14:paraId="3D271A23" w14:textId="44ED0A86" w:rsidR="00563F94" w:rsidRPr="00605EAA" w:rsidRDefault="00563F94" w:rsidP="00FB12A7">
      <w:pPr>
        <w:jc w:val="both"/>
      </w:pPr>
      <w:r w:rsidRPr="00605EAA">
        <w:rPr>
          <w:szCs w:val="24"/>
        </w:rPr>
        <w:t>The pr</w:t>
      </w:r>
      <w:r w:rsidRPr="00605EAA">
        <w:rPr>
          <w:bCs/>
          <w:szCs w:val="24"/>
        </w:rPr>
        <w:t xml:space="preserve">oject is located </w:t>
      </w:r>
      <w:r w:rsidRPr="00605EAA">
        <w:t>in Mymensingh Division along the roads Z-2834 and Z-3704 in Netrokona and Mymensingh Districts. (Map attached)</w:t>
      </w:r>
    </w:p>
    <w:p w14:paraId="06E9F271" w14:textId="77777777" w:rsidR="00E92158" w:rsidRPr="00605EAA" w:rsidRDefault="00E92158" w:rsidP="00FB12A7">
      <w:pPr>
        <w:jc w:val="both"/>
      </w:pPr>
    </w:p>
    <w:p w14:paraId="54F99E45" w14:textId="41B3A787" w:rsidR="00E92158" w:rsidRPr="00605EAA" w:rsidRDefault="00E92158" w:rsidP="00E92158">
      <w:pPr>
        <w:jc w:val="center"/>
      </w:pPr>
      <w:r w:rsidRPr="00605EAA">
        <w:rPr>
          <w:bCs/>
          <w:noProof/>
          <w:spacing w:val="-1"/>
        </w:rPr>
        <w:drawing>
          <wp:inline distT="0" distB="0" distL="0" distR="0" wp14:anchorId="242EBD7C" wp14:editId="0F412C50">
            <wp:extent cx="4544350" cy="2595372"/>
            <wp:effectExtent l="38100" t="38100" r="46990" b="33655"/>
            <wp:docPr id="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E53D5B8F-3DC7-6032-3F53-A65F3EB5691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E53D5B8F-3DC7-6032-3F53-A65F3EB5691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4551392" cy="2599394"/>
                    </a:xfrm>
                    <a:prstGeom prst="rect">
                      <a:avLst/>
                    </a:prstGeom>
                    <a:ln w="28575">
                      <a:solidFill>
                        <a:srgbClr val="FF7F40"/>
                      </a:solidFill>
                    </a:ln>
                  </pic:spPr>
                </pic:pic>
              </a:graphicData>
            </a:graphic>
          </wp:inline>
        </w:drawing>
      </w:r>
    </w:p>
    <w:p w14:paraId="20227F8B" w14:textId="77777777" w:rsidR="00563F94" w:rsidRPr="00605EAA" w:rsidRDefault="00563F94" w:rsidP="00BB6714">
      <w:pPr>
        <w:jc w:val="both"/>
      </w:pPr>
    </w:p>
    <w:p w14:paraId="6683AE44" w14:textId="77777777" w:rsidR="00563F94" w:rsidRPr="00605EAA" w:rsidRDefault="00563F94" w:rsidP="00BB6714">
      <w:pPr>
        <w:jc w:val="both"/>
      </w:pPr>
    </w:p>
    <w:p w14:paraId="64C15E70" w14:textId="77777777" w:rsidR="000B7EC1" w:rsidRPr="00605EAA" w:rsidRDefault="000B7EC1" w:rsidP="000B7EC1">
      <w:pPr>
        <w:jc w:val="both"/>
      </w:pPr>
    </w:p>
    <w:p w14:paraId="6950D291" w14:textId="77777777" w:rsidR="005E0F29" w:rsidRPr="00605EAA" w:rsidRDefault="00563F94" w:rsidP="00095956">
      <w:pPr>
        <w:pStyle w:val="ListParagraph"/>
        <w:ind w:left="270"/>
        <w:rPr>
          <w:i/>
          <w:iCs/>
          <w:szCs w:val="24"/>
        </w:rPr>
      </w:pPr>
      <w:r w:rsidRPr="00605EAA">
        <w:rPr>
          <w:noProof/>
        </w:rPr>
        <w:lastRenderedPageBreak/>
        <w:drawing>
          <wp:inline distT="0" distB="0" distL="0" distR="0" wp14:anchorId="1488B934" wp14:editId="5C35BD68">
            <wp:extent cx="5857875" cy="8020050"/>
            <wp:effectExtent l="19050" t="0" r="9525" b="0"/>
            <wp:docPr id="146417885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219" cy="80246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AAE362" w14:textId="77777777" w:rsidR="00054A3D" w:rsidRPr="00605EAA" w:rsidRDefault="00054A3D" w:rsidP="000D14D5">
      <w:pPr>
        <w:jc w:val="both"/>
        <w:rPr>
          <w:bCs/>
          <w:spacing w:val="-1"/>
        </w:rPr>
      </w:pPr>
    </w:p>
    <w:p w14:paraId="22E21739" w14:textId="77777777" w:rsidR="00054A3D" w:rsidRPr="00605EAA" w:rsidRDefault="00054A3D" w:rsidP="000D14D5">
      <w:pPr>
        <w:jc w:val="both"/>
        <w:rPr>
          <w:bCs/>
          <w:spacing w:val="-1"/>
        </w:rPr>
      </w:pPr>
    </w:p>
    <w:p w14:paraId="613790A4" w14:textId="77777777" w:rsidR="00E92158" w:rsidRPr="00605EAA" w:rsidRDefault="00E92158" w:rsidP="00095956">
      <w:pPr>
        <w:rPr>
          <w:bCs/>
          <w:spacing w:val="-1"/>
        </w:rPr>
      </w:pPr>
    </w:p>
    <w:p w14:paraId="5379B983" w14:textId="77777777" w:rsidR="00E92158" w:rsidRPr="00605EAA" w:rsidRDefault="00E92158" w:rsidP="00095956">
      <w:pPr>
        <w:rPr>
          <w:bCs/>
          <w:spacing w:val="-1"/>
        </w:rPr>
      </w:pPr>
    </w:p>
    <w:p w14:paraId="37C35897" w14:textId="77777777" w:rsidR="00E92158" w:rsidRPr="00605EAA" w:rsidRDefault="00E92158" w:rsidP="00095956">
      <w:pPr>
        <w:rPr>
          <w:bCs/>
          <w:spacing w:val="-1"/>
        </w:rPr>
      </w:pPr>
    </w:p>
    <w:p w14:paraId="6CBBC42B" w14:textId="77777777" w:rsidR="009D1B9D" w:rsidRPr="00605EAA" w:rsidRDefault="009D1B9D" w:rsidP="00095956">
      <w:pPr>
        <w:rPr>
          <w:bCs/>
          <w:spacing w:val="-1"/>
        </w:rPr>
      </w:pPr>
    </w:p>
    <w:p w14:paraId="7EE3F98C" w14:textId="6A2B6BF3" w:rsidR="008B6347" w:rsidRPr="002174E2" w:rsidRDefault="00054A3D" w:rsidP="002174E2">
      <w:pPr>
        <w:pStyle w:val="ListParagraph"/>
        <w:numPr>
          <w:ilvl w:val="0"/>
          <w:numId w:val="17"/>
        </w:numPr>
        <w:rPr>
          <w:b/>
          <w:bCs/>
          <w:szCs w:val="24"/>
        </w:rPr>
      </w:pPr>
      <w:r w:rsidRPr="002174E2">
        <w:rPr>
          <w:rStyle w:val="fontstyle01"/>
          <w:color w:val="auto"/>
        </w:rPr>
        <w:t>Objective of the Assignment:</w:t>
      </w:r>
    </w:p>
    <w:p w14:paraId="0AE973BD" w14:textId="73FB2ACA" w:rsidR="008B6347" w:rsidRPr="00605EAA" w:rsidRDefault="008B6347" w:rsidP="000D14D5">
      <w:pPr>
        <w:jc w:val="both"/>
        <w:rPr>
          <w:rStyle w:val="fontstyle21"/>
          <w:color w:val="auto"/>
          <w:sz w:val="24"/>
          <w:szCs w:val="24"/>
        </w:rPr>
      </w:pPr>
      <w:r w:rsidRPr="00605EAA">
        <w:rPr>
          <w:rStyle w:val="fontstyle21"/>
          <w:color w:val="auto"/>
          <w:sz w:val="24"/>
          <w:szCs w:val="24"/>
        </w:rPr>
        <w:lastRenderedPageBreak/>
        <w:t xml:space="preserve">The </w:t>
      </w:r>
      <w:r w:rsidR="00BB6714" w:rsidRPr="00605EAA">
        <w:rPr>
          <w:rStyle w:val="fontstyle21"/>
          <w:color w:val="auto"/>
          <w:sz w:val="24"/>
          <w:szCs w:val="24"/>
        </w:rPr>
        <w:t xml:space="preserve">Roads and Highways Department </w:t>
      </w:r>
      <w:r w:rsidRPr="00605EAA">
        <w:rPr>
          <w:rStyle w:val="fontstyle21"/>
          <w:color w:val="auto"/>
          <w:sz w:val="24"/>
          <w:szCs w:val="24"/>
        </w:rPr>
        <w:t xml:space="preserve">is now seeking to hire a procurement specialist to assist </w:t>
      </w:r>
      <w:r w:rsidR="000D14D5" w:rsidRPr="00605EAA">
        <w:rPr>
          <w:rStyle w:val="fontstyle21"/>
          <w:color w:val="auto"/>
          <w:sz w:val="24"/>
          <w:szCs w:val="24"/>
        </w:rPr>
        <w:t>in</w:t>
      </w:r>
      <w:r w:rsidRPr="00605EAA">
        <w:rPr>
          <w:rStyle w:val="fontstyle21"/>
          <w:color w:val="auto"/>
          <w:sz w:val="24"/>
          <w:szCs w:val="24"/>
        </w:rPr>
        <w:t xml:space="preserve"> procuring works, goods</w:t>
      </w:r>
      <w:r w:rsidR="000D14D5" w:rsidRPr="00605EAA">
        <w:rPr>
          <w:rStyle w:val="fontstyle21"/>
          <w:color w:val="auto"/>
          <w:sz w:val="24"/>
          <w:szCs w:val="24"/>
        </w:rPr>
        <w:t>, consultancy services and non-consultancy services</w:t>
      </w:r>
      <w:r w:rsidRPr="00605EAA">
        <w:rPr>
          <w:rStyle w:val="fontstyle21"/>
          <w:color w:val="auto"/>
          <w:sz w:val="24"/>
          <w:szCs w:val="24"/>
        </w:rPr>
        <w:t xml:space="preserve"> for the </w:t>
      </w:r>
      <w:r w:rsidR="000D14D5" w:rsidRPr="00605EAA">
        <w:rPr>
          <w:rStyle w:val="fontstyle21"/>
          <w:color w:val="auto"/>
          <w:sz w:val="24"/>
          <w:szCs w:val="24"/>
        </w:rPr>
        <w:t xml:space="preserve">effective and efficient </w:t>
      </w:r>
      <w:r w:rsidRPr="00605EAA">
        <w:rPr>
          <w:rStyle w:val="fontstyle21"/>
          <w:color w:val="auto"/>
          <w:sz w:val="24"/>
          <w:szCs w:val="24"/>
        </w:rPr>
        <w:t>implementation of the Project</w:t>
      </w:r>
      <w:r w:rsidR="00F05B57" w:rsidRPr="00605EAA">
        <w:rPr>
          <w:rStyle w:val="fontstyle21"/>
          <w:color w:val="auto"/>
          <w:sz w:val="24"/>
          <w:szCs w:val="24"/>
        </w:rPr>
        <w:t xml:space="preserve"> and delivering best value for money</w:t>
      </w:r>
      <w:r w:rsidRPr="00605EAA">
        <w:rPr>
          <w:rStyle w:val="fontstyle21"/>
          <w:color w:val="auto"/>
          <w:sz w:val="24"/>
          <w:szCs w:val="24"/>
        </w:rPr>
        <w:t xml:space="preserve">. The consultant will be selected following </w:t>
      </w:r>
      <w:r w:rsidR="00805492" w:rsidRPr="00605EAA">
        <w:rPr>
          <w:rStyle w:val="fontstyle21"/>
          <w:color w:val="auto"/>
          <w:sz w:val="24"/>
          <w:szCs w:val="24"/>
        </w:rPr>
        <w:t xml:space="preserve">the procurement </w:t>
      </w:r>
      <w:r w:rsidR="007641AA" w:rsidRPr="00605EAA">
        <w:rPr>
          <w:rStyle w:val="fontstyle21"/>
          <w:color w:val="auto"/>
          <w:sz w:val="24"/>
          <w:szCs w:val="24"/>
        </w:rPr>
        <w:t xml:space="preserve">guidelines and procedures </w:t>
      </w:r>
      <w:r w:rsidR="00F05B57" w:rsidRPr="00605EAA">
        <w:rPr>
          <w:rStyle w:val="fontstyle21"/>
          <w:color w:val="auto"/>
          <w:sz w:val="24"/>
          <w:szCs w:val="24"/>
        </w:rPr>
        <w:t xml:space="preserve">of the </w:t>
      </w:r>
      <w:r w:rsidR="00FB12A7" w:rsidRPr="00605EAA">
        <w:rPr>
          <w:rStyle w:val="fontstyle21"/>
          <w:color w:val="auto"/>
          <w:sz w:val="24"/>
          <w:szCs w:val="24"/>
        </w:rPr>
        <w:t>Bank</w:t>
      </w:r>
      <w:r w:rsidR="00403268" w:rsidRPr="00605EAA">
        <w:rPr>
          <w:rStyle w:val="fontstyle21"/>
          <w:color w:val="auto"/>
          <w:sz w:val="24"/>
          <w:szCs w:val="24"/>
        </w:rPr>
        <w:t xml:space="preserve"> </w:t>
      </w:r>
      <w:r w:rsidR="00403268" w:rsidRPr="00605EAA">
        <w:rPr>
          <w:szCs w:val="24"/>
        </w:rPr>
        <w:t>or using the National Procurement system as per the approved project and financing agreement.</w:t>
      </w:r>
    </w:p>
    <w:p w14:paraId="3909C126" w14:textId="77777777" w:rsidR="00E614E2" w:rsidRPr="00605EAA" w:rsidRDefault="00E614E2" w:rsidP="000D14D5">
      <w:pPr>
        <w:jc w:val="both"/>
        <w:rPr>
          <w:rStyle w:val="fontstyle21"/>
          <w:color w:val="auto"/>
          <w:sz w:val="24"/>
          <w:szCs w:val="24"/>
        </w:rPr>
      </w:pPr>
    </w:p>
    <w:p w14:paraId="46439E14" w14:textId="062E6382" w:rsidR="000D14D5" w:rsidRPr="00605EAA" w:rsidRDefault="00054A3D" w:rsidP="000D14D5">
      <w:pPr>
        <w:jc w:val="both"/>
      </w:pPr>
      <w:r w:rsidRPr="00605EAA">
        <w:t xml:space="preserve">The </w:t>
      </w:r>
      <w:r w:rsidR="00E00AAB" w:rsidRPr="00605EAA">
        <w:t xml:space="preserve">Senior </w:t>
      </w:r>
      <w:r w:rsidRPr="00605EAA">
        <w:t>Procurement Specialist will function unde</w:t>
      </w:r>
      <w:r w:rsidR="009E3C2C" w:rsidRPr="00605EAA">
        <w:t>r</w:t>
      </w:r>
      <w:r w:rsidRPr="00605EAA">
        <w:t xml:space="preserve"> the direct supervision</w:t>
      </w:r>
      <w:r w:rsidR="009E3C2C" w:rsidRPr="00605EAA">
        <w:t xml:space="preserve"> and report</w:t>
      </w:r>
      <w:r w:rsidR="00BB6714" w:rsidRPr="00605EAA">
        <w:t xml:space="preserve"> </w:t>
      </w:r>
      <w:r w:rsidR="00BA0B01" w:rsidRPr="00605EAA">
        <w:t>to</w:t>
      </w:r>
      <w:r w:rsidR="002B0E17" w:rsidRPr="00605EAA">
        <w:t xml:space="preserve"> the Project Director.</w:t>
      </w:r>
    </w:p>
    <w:p w14:paraId="43C874D7" w14:textId="77777777" w:rsidR="00284E22" w:rsidRPr="00605EAA" w:rsidRDefault="00284E22" w:rsidP="000D14D5">
      <w:pPr>
        <w:jc w:val="both"/>
      </w:pPr>
    </w:p>
    <w:p w14:paraId="7C37423B" w14:textId="06A692C9" w:rsidR="00284E22" w:rsidRPr="00605EAA" w:rsidRDefault="00095956" w:rsidP="00095956">
      <w:pPr>
        <w:rPr>
          <w:rStyle w:val="fontstyle21"/>
          <w:b/>
          <w:color w:val="auto"/>
          <w:sz w:val="24"/>
          <w:szCs w:val="24"/>
        </w:rPr>
      </w:pPr>
      <w:r w:rsidRPr="00605EAA">
        <w:rPr>
          <w:rStyle w:val="fontstyle21"/>
          <w:b/>
          <w:color w:val="auto"/>
          <w:sz w:val="24"/>
          <w:szCs w:val="24"/>
        </w:rPr>
        <w:t>E</w:t>
      </w:r>
      <w:r w:rsidR="002174E2">
        <w:rPr>
          <w:rStyle w:val="fontstyle21"/>
          <w:b/>
          <w:color w:val="auto"/>
          <w:sz w:val="24"/>
          <w:szCs w:val="24"/>
        </w:rPr>
        <w:t xml:space="preserve">. </w:t>
      </w:r>
      <w:r w:rsidRPr="00605EAA">
        <w:rPr>
          <w:rStyle w:val="fontstyle21"/>
          <w:b/>
          <w:color w:val="auto"/>
          <w:sz w:val="24"/>
          <w:szCs w:val="24"/>
        </w:rPr>
        <w:t xml:space="preserve"> </w:t>
      </w:r>
      <w:r w:rsidR="00284E22" w:rsidRPr="00605EAA">
        <w:rPr>
          <w:rStyle w:val="fontstyle21"/>
          <w:b/>
          <w:color w:val="auto"/>
          <w:sz w:val="24"/>
          <w:szCs w:val="24"/>
        </w:rPr>
        <w:t>Scope of Work</w:t>
      </w:r>
    </w:p>
    <w:p w14:paraId="6EF4C160" w14:textId="77777777" w:rsidR="00284E22" w:rsidRPr="00605EAA" w:rsidRDefault="00284E22" w:rsidP="006B3A4B">
      <w:pPr>
        <w:jc w:val="both"/>
        <w:rPr>
          <w:rStyle w:val="fontstyle21"/>
          <w:bCs/>
          <w:color w:val="auto"/>
          <w:sz w:val="24"/>
          <w:szCs w:val="24"/>
        </w:rPr>
      </w:pPr>
      <w:r w:rsidRPr="00605EAA">
        <w:rPr>
          <w:rStyle w:val="fontstyle21"/>
          <w:bCs/>
          <w:color w:val="auto"/>
          <w:sz w:val="24"/>
          <w:szCs w:val="24"/>
        </w:rPr>
        <w:t xml:space="preserve">The Procurement Specialist will be responsible for discharging all functions pertaining to the procurement of works goods and </w:t>
      </w:r>
      <w:r w:rsidR="00D73052" w:rsidRPr="00605EAA">
        <w:rPr>
          <w:rStyle w:val="fontstyle21"/>
          <w:bCs/>
          <w:color w:val="auto"/>
          <w:sz w:val="24"/>
          <w:szCs w:val="24"/>
        </w:rPr>
        <w:t xml:space="preserve">consultancy and non-consultancy </w:t>
      </w:r>
      <w:r w:rsidRPr="00605EAA">
        <w:rPr>
          <w:rStyle w:val="fontstyle21"/>
          <w:bCs/>
          <w:color w:val="auto"/>
          <w:sz w:val="24"/>
          <w:szCs w:val="24"/>
        </w:rPr>
        <w:t>services under the Project. The Consultant’s scope of services shall include, but not limited;</w:t>
      </w:r>
    </w:p>
    <w:p w14:paraId="3EAB681A" w14:textId="77777777" w:rsidR="00284E22" w:rsidRPr="00605EAA" w:rsidRDefault="00284E22" w:rsidP="00284E22">
      <w:pPr>
        <w:rPr>
          <w:rStyle w:val="fontstyle21"/>
          <w:bCs/>
          <w:color w:val="auto"/>
          <w:sz w:val="24"/>
          <w:szCs w:val="24"/>
        </w:rPr>
      </w:pPr>
    </w:p>
    <w:p w14:paraId="50C57A65" w14:textId="3BD9D72C" w:rsidR="00614DEC" w:rsidRPr="00605EAA" w:rsidRDefault="00F05B57" w:rsidP="00614DEC">
      <w:pPr>
        <w:pStyle w:val="ListParagraph"/>
        <w:numPr>
          <w:ilvl w:val="0"/>
          <w:numId w:val="14"/>
        </w:numPr>
        <w:jc w:val="both"/>
        <w:rPr>
          <w:bCs/>
          <w:szCs w:val="24"/>
        </w:rPr>
      </w:pPr>
      <w:r w:rsidRPr="00605EAA">
        <w:rPr>
          <w:bCs/>
          <w:szCs w:val="24"/>
        </w:rPr>
        <w:t xml:space="preserve">Preparation, implementation and updating of the </w:t>
      </w:r>
      <w:r w:rsidR="00614DEC" w:rsidRPr="00605EAA">
        <w:rPr>
          <w:szCs w:val="24"/>
        </w:rPr>
        <w:t>Procurement Implementation Manual (PPIM) as per the Prescribed Template of IsDB</w:t>
      </w:r>
      <w:r w:rsidR="000505CD" w:rsidRPr="00605EAA">
        <w:rPr>
          <w:szCs w:val="24"/>
        </w:rPr>
        <w:t xml:space="preserve"> or other MDBs.</w:t>
      </w:r>
    </w:p>
    <w:p w14:paraId="42F56370" w14:textId="522CF789" w:rsidR="00F05B57" w:rsidRPr="00605EAA" w:rsidRDefault="00FB12A7" w:rsidP="006B3A4B">
      <w:pPr>
        <w:pStyle w:val="ListParagraph"/>
        <w:numPr>
          <w:ilvl w:val="0"/>
          <w:numId w:val="14"/>
        </w:numPr>
        <w:jc w:val="both"/>
        <w:rPr>
          <w:bCs/>
          <w:szCs w:val="24"/>
        </w:rPr>
      </w:pPr>
      <w:r w:rsidRPr="00605EAA">
        <w:rPr>
          <w:bCs/>
          <w:szCs w:val="24"/>
        </w:rPr>
        <w:t>F</w:t>
      </w:r>
      <w:r w:rsidR="00F05B57" w:rsidRPr="00605EAA">
        <w:rPr>
          <w:bCs/>
          <w:szCs w:val="24"/>
        </w:rPr>
        <w:t>or the project covering</w:t>
      </w:r>
      <w:r w:rsidR="00F05B57" w:rsidRPr="00605EAA">
        <w:rPr>
          <w:szCs w:val="24"/>
        </w:rPr>
        <w:t xml:space="preserve"> all goods, </w:t>
      </w:r>
      <w:r w:rsidRPr="00605EAA">
        <w:rPr>
          <w:szCs w:val="24"/>
        </w:rPr>
        <w:t>work</w:t>
      </w:r>
      <w:r w:rsidR="00F05B57" w:rsidRPr="00605EAA">
        <w:rPr>
          <w:szCs w:val="24"/>
        </w:rPr>
        <w:t>, consultancy and non-consultancy services to be procured for the project based on approved mode of procurement.</w:t>
      </w:r>
    </w:p>
    <w:p w14:paraId="5AF484FF" w14:textId="3EC1135E" w:rsidR="005555F4" w:rsidRPr="00605EAA" w:rsidRDefault="00B656DE" w:rsidP="00F05B57">
      <w:pPr>
        <w:pStyle w:val="ListParagraph"/>
        <w:numPr>
          <w:ilvl w:val="0"/>
          <w:numId w:val="14"/>
        </w:numPr>
        <w:jc w:val="both"/>
        <w:rPr>
          <w:rStyle w:val="fontstyle21"/>
          <w:bCs/>
          <w:color w:val="auto"/>
          <w:sz w:val="24"/>
          <w:szCs w:val="24"/>
        </w:rPr>
      </w:pPr>
      <w:r w:rsidRPr="00605EAA">
        <w:rPr>
          <w:szCs w:val="24"/>
        </w:rPr>
        <w:t>Prepare and regularly update procurement plan for all goods, works, consultancy and non-consultancy services to be procured for the project</w:t>
      </w:r>
      <w:r w:rsidR="0003696F" w:rsidRPr="00605EAA">
        <w:rPr>
          <w:szCs w:val="24"/>
        </w:rPr>
        <w:t>,</w:t>
      </w:r>
      <w:r w:rsidR="0061316D" w:rsidRPr="00605EAA">
        <w:rPr>
          <w:szCs w:val="24"/>
        </w:rPr>
        <w:t xml:space="preserve"> </w:t>
      </w:r>
      <w:r w:rsidR="00D543FB" w:rsidRPr="00605EAA">
        <w:t>detailing contract packages, the estimated cost, the procurement or selection methods</w:t>
      </w:r>
      <w:r w:rsidR="00D021CE" w:rsidRPr="00605EAA">
        <w:t>, market approach</w:t>
      </w:r>
      <w:r w:rsidR="00D543FB" w:rsidRPr="00605EAA">
        <w:t xml:space="preserve"> and </w:t>
      </w:r>
      <w:r w:rsidR="00D021CE" w:rsidRPr="00605EAA">
        <w:t>timelines</w:t>
      </w:r>
      <w:r w:rsidR="00D543FB" w:rsidRPr="00605EAA">
        <w:t xml:space="preserve"> for each package</w:t>
      </w:r>
      <w:r w:rsidR="00F05B57" w:rsidRPr="00605EAA">
        <w:t xml:space="preserve">. The procurement plan </w:t>
      </w:r>
      <w:r w:rsidR="00FB12A7" w:rsidRPr="00605EAA">
        <w:t>is to</w:t>
      </w:r>
      <w:r w:rsidR="00F05B57" w:rsidRPr="00605EAA">
        <w:t xml:space="preserve"> be used for monitoring progress on procurement activities </w:t>
      </w:r>
      <w:r w:rsidRPr="00605EAA">
        <w:rPr>
          <w:rStyle w:val="fontstyle21"/>
          <w:bCs/>
          <w:color w:val="auto"/>
          <w:sz w:val="24"/>
          <w:szCs w:val="24"/>
        </w:rPr>
        <w:t xml:space="preserve">and </w:t>
      </w:r>
      <w:r w:rsidR="00F05B57" w:rsidRPr="00605EAA">
        <w:rPr>
          <w:rStyle w:val="fontstyle21"/>
          <w:bCs/>
          <w:color w:val="auto"/>
          <w:sz w:val="24"/>
          <w:szCs w:val="24"/>
        </w:rPr>
        <w:t>submitted to the Bank</w:t>
      </w:r>
      <w:r w:rsidR="0061316D" w:rsidRPr="00605EAA">
        <w:rPr>
          <w:rStyle w:val="fontstyle21"/>
          <w:bCs/>
          <w:color w:val="auto"/>
          <w:sz w:val="24"/>
          <w:szCs w:val="24"/>
        </w:rPr>
        <w:t xml:space="preserve"> </w:t>
      </w:r>
      <w:r w:rsidR="00F05B57" w:rsidRPr="00605EAA">
        <w:rPr>
          <w:rStyle w:val="fontstyle21"/>
          <w:bCs/>
          <w:color w:val="auto"/>
          <w:sz w:val="24"/>
          <w:szCs w:val="24"/>
        </w:rPr>
        <w:t>using</w:t>
      </w:r>
      <w:r w:rsidR="005555F4" w:rsidRPr="00605EAA">
        <w:rPr>
          <w:rStyle w:val="fontstyle21"/>
          <w:bCs/>
          <w:color w:val="auto"/>
          <w:sz w:val="24"/>
          <w:szCs w:val="24"/>
        </w:rPr>
        <w:t xml:space="preserve"> the e-Procurement Portal (</w:t>
      </w:r>
      <w:r w:rsidR="00F05B57" w:rsidRPr="00605EAA">
        <w:rPr>
          <w:rStyle w:val="fontstyle21"/>
          <w:bCs/>
          <w:color w:val="auto"/>
          <w:sz w:val="24"/>
          <w:szCs w:val="24"/>
        </w:rPr>
        <w:t>e</w:t>
      </w:r>
      <w:r w:rsidR="005555F4" w:rsidRPr="00605EAA">
        <w:rPr>
          <w:rStyle w:val="fontstyle21"/>
          <w:bCs/>
          <w:color w:val="auto"/>
          <w:sz w:val="24"/>
          <w:szCs w:val="24"/>
        </w:rPr>
        <w:t>PP).</w:t>
      </w:r>
    </w:p>
    <w:p w14:paraId="719F0526" w14:textId="77777777" w:rsidR="00F05B57" w:rsidRPr="00605EAA" w:rsidRDefault="00F05B57" w:rsidP="00F05B57">
      <w:pPr>
        <w:pStyle w:val="ListParagraph"/>
        <w:numPr>
          <w:ilvl w:val="0"/>
          <w:numId w:val="14"/>
        </w:numPr>
        <w:jc w:val="both"/>
        <w:rPr>
          <w:rStyle w:val="fontstyle21"/>
          <w:bCs/>
          <w:color w:val="auto"/>
          <w:sz w:val="24"/>
          <w:szCs w:val="24"/>
        </w:rPr>
      </w:pPr>
      <w:r w:rsidRPr="00605EAA">
        <w:rPr>
          <w:rStyle w:val="fontstyle21"/>
          <w:bCs/>
          <w:color w:val="auto"/>
          <w:sz w:val="24"/>
          <w:szCs w:val="24"/>
        </w:rPr>
        <w:t xml:space="preserve">Advise and guide </w:t>
      </w:r>
      <w:r w:rsidR="00D2010B" w:rsidRPr="00605EAA">
        <w:rPr>
          <w:rStyle w:val="fontstyle21"/>
          <w:bCs/>
          <w:color w:val="auto"/>
          <w:sz w:val="24"/>
          <w:szCs w:val="24"/>
        </w:rPr>
        <w:t>Project Management Unit (</w:t>
      </w:r>
      <w:r w:rsidRPr="00605EAA">
        <w:rPr>
          <w:rStyle w:val="fontstyle21"/>
          <w:bCs/>
          <w:color w:val="auto"/>
          <w:sz w:val="24"/>
          <w:szCs w:val="24"/>
        </w:rPr>
        <w:t>PMU</w:t>
      </w:r>
      <w:r w:rsidR="00D2010B" w:rsidRPr="00605EAA">
        <w:rPr>
          <w:rStyle w:val="fontstyle21"/>
          <w:bCs/>
          <w:color w:val="auto"/>
          <w:sz w:val="24"/>
          <w:szCs w:val="24"/>
        </w:rPr>
        <w:t>)</w:t>
      </w:r>
      <w:r w:rsidRPr="00605EAA">
        <w:rPr>
          <w:rStyle w:val="fontstyle21"/>
          <w:bCs/>
          <w:color w:val="auto"/>
          <w:sz w:val="24"/>
          <w:szCs w:val="24"/>
        </w:rPr>
        <w:t>/</w:t>
      </w:r>
      <w:r w:rsidR="00D2010B" w:rsidRPr="00605EAA">
        <w:rPr>
          <w:rStyle w:val="fontstyle21"/>
          <w:bCs/>
          <w:color w:val="auto"/>
          <w:sz w:val="24"/>
          <w:szCs w:val="24"/>
        </w:rPr>
        <w:t>Project Implementation Unit (</w:t>
      </w:r>
      <w:r w:rsidRPr="00605EAA">
        <w:rPr>
          <w:rStyle w:val="fontstyle21"/>
          <w:bCs/>
          <w:color w:val="auto"/>
          <w:sz w:val="24"/>
          <w:szCs w:val="24"/>
        </w:rPr>
        <w:t>PIU</w:t>
      </w:r>
      <w:r w:rsidR="00D2010B" w:rsidRPr="00605EAA">
        <w:rPr>
          <w:rStyle w:val="fontstyle21"/>
          <w:bCs/>
          <w:color w:val="auto"/>
          <w:sz w:val="24"/>
          <w:szCs w:val="24"/>
        </w:rPr>
        <w:t>)</w:t>
      </w:r>
      <w:r w:rsidRPr="00605EAA">
        <w:rPr>
          <w:rStyle w:val="fontstyle21"/>
          <w:bCs/>
          <w:color w:val="auto"/>
          <w:sz w:val="24"/>
          <w:szCs w:val="24"/>
        </w:rPr>
        <w:t xml:space="preserve"> management, related staff and stakeholders on IsDB procurement policies and guidelines.</w:t>
      </w:r>
    </w:p>
    <w:p w14:paraId="7C956CD3" w14:textId="55FEF896" w:rsidR="00284E22" w:rsidRPr="00605EAA" w:rsidRDefault="00284E22" w:rsidP="006B3A4B">
      <w:pPr>
        <w:pStyle w:val="ListParagraph"/>
        <w:numPr>
          <w:ilvl w:val="0"/>
          <w:numId w:val="14"/>
        </w:numPr>
        <w:jc w:val="both"/>
        <w:rPr>
          <w:rStyle w:val="fontstyle21"/>
          <w:bCs/>
          <w:color w:val="auto"/>
          <w:sz w:val="24"/>
          <w:szCs w:val="24"/>
        </w:rPr>
      </w:pPr>
      <w:r w:rsidRPr="00605EAA">
        <w:rPr>
          <w:rStyle w:val="fontstyle21"/>
          <w:bCs/>
          <w:color w:val="auto"/>
          <w:sz w:val="24"/>
          <w:szCs w:val="24"/>
        </w:rPr>
        <w:t xml:space="preserve">Prepare </w:t>
      </w:r>
      <w:r w:rsidR="00A06B41" w:rsidRPr="00605EAA">
        <w:rPr>
          <w:rStyle w:val="fontstyle21"/>
          <w:bCs/>
          <w:color w:val="auto"/>
          <w:sz w:val="24"/>
          <w:szCs w:val="24"/>
        </w:rPr>
        <w:t xml:space="preserve">and review </w:t>
      </w:r>
      <w:r w:rsidRPr="00605EAA">
        <w:rPr>
          <w:rStyle w:val="fontstyle21"/>
          <w:bCs/>
          <w:color w:val="auto"/>
          <w:sz w:val="24"/>
          <w:szCs w:val="24"/>
        </w:rPr>
        <w:t>standard procurement documents</w:t>
      </w:r>
      <w:r w:rsidR="00A06B41" w:rsidRPr="00605EAA">
        <w:rPr>
          <w:rStyle w:val="fontstyle21"/>
          <w:bCs/>
          <w:color w:val="auto"/>
          <w:sz w:val="24"/>
          <w:szCs w:val="24"/>
        </w:rPr>
        <w:t xml:space="preserve"> (G</w:t>
      </w:r>
      <w:r w:rsidR="00F05B57" w:rsidRPr="00605EAA">
        <w:rPr>
          <w:rStyle w:val="fontstyle21"/>
          <w:bCs/>
          <w:color w:val="auto"/>
          <w:sz w:val="24"/>
          <w:szCs w:val="24"/>
        </w:rPr>
        <w:t>eneral Public Notice (GPN</w:t>
      </w:r>
      <w:r w:rsidR="00E56A30" w:rsidRPr="00605EAA">
        <w:rPr>
          <w:rStyle w:val="fontstyle21"/>
          <w:bCs/>
          <w:color w:val="auto"/>
          <w:sz w:val="24"/>
          <w:szCs w:val="24"/>
        </w:rPr>
        <w:t>), Specific</w:t>
      </w:r>
      <w:r w:rsidR="00F05B57" w:rsidRPr="00605EAA">
        <w:rPr>
          <w:rStyle w:val="fontstyle21"/>
          <w:bCs/>
          <w:color w:val="auto"/>
          <w:sz w:val="24"/>
          <w:szCs w:val="24"/>
        </w:rPr>
        <w:t xml:space="preserve"> </w:t>
      </w:r>
      <w:r w:rsidR="00A06B41" w:rsidRPr="00605EAA">
        <w:rPr>
          <w:rStyle w:val="fontstyle21"/>
          <w:bCs/>
          <w:color w:val="auto"/>
          <w:sz w:val="24"/>
          <w:szCs w:val="24"/>
        </w:rPr>
        <w:t>P</w:t>
      </w:r>
      <w:r w:rsidR="00F05B57" w:rsidRPr="00605EAA">
        <w:rPr>
          <w:rStyle w:val="fontstyle21"/>
          <w:bCs/>
          <w:color w:val="auto"/>
          <w:sz w:val="24"/>
          <w:szCs w:val="24"/>
        </w:rPr>
        <w:t xml:space="preserve">ublic </w:t>
      </w:r>
      <w:r w:rsidR="00A06B41" w:rsidRPr="00605EAA">
        <w:rPr>
          <w:rStyle w:val="fontstyle21"/>
          <w:bCs/>
          <w:color w:val="auto"/>
          <w:sz w:val="24"/>
          <w:szCs w:val="24"/>
        </w:rPr>
        <w:t>N</w:t>
      </w:r>
      <w:r w:rsidR="00F05B57" w:rsidRPr="00605EAA">
        <w:rPr>
          <w:rStyle w:val="fontstyle21"/>
          <w:bCs/>
          <w:color w:val="auto"/>
          <w:sz w:val="24"/>
          <w:szCs w:val="24"/>
        </w:rPr>
        <w:t>otice (SPN)</w:t>
      </w:r>
      <w:r w:rsidR="00A06B41" w:rsidRPr="00605EAA">
        <w:rPr>
          <w:rStyle w:val="fontstyle21"/>
          <w:bCs/>
          <w:color w:val="auto"/>
          <w:sz w:val="24"/>
          <w:szCs w:val="24"/>
        </w:rPr>
        <w:t xml:space="preserve">, </w:t>
      </w:r>
      <w:r w:rsidR="00F05B57" w:rsidRPr="00605EAA">
        <w:rPr>
          <w:rStyle w:val="fontstyle21"/>
          <w:bCs/>
          <w:color w:val="auto"/>
          <w:sz w:val="24"/>
          <w:szCs w:val="24"/>
        </w:rPr>
        <w:t>Request for Quotation (</w:t>
      </w:r>
      <w:r w:rsidR="00A06B41" w:rsidRPr="00605EAA">
        <w:rPr>
          <w:rStyle w:val="fontstyle21"/>
          <w:bCs/>
          <w:color w:val="auto"/>
          <w:sz w:val="24"/>
          <w:szCs w:val="24"/>
        </w:rPr>
        <w:t>R</w:t>
      </w:r>
      <w:r w:rsidR="00F05B57" w:rsidRPr="00605EAA">
        <w:rPr>
          <w:rStyle w:val="fontstyle21"/>
          <w:bCs/>
          <w:color w:val="auto"/>
          <w:sz w:val="24"/>
          <w:szCs w:val="24"/>
        </w:rPr>
        <w:t>F</w:t>
      </w:r>
      <w:r w:rsidR="00A06B41" w:rsidRPr="00605EAA">
        <w:rPr>
          <w:rStyle w:val="fontstyle21"/>
          <w:bCs/>
          <w:color w:val="auto"/>
          <w:sz w:val="24"/>
          <w:szCs w:val="24"/>
        </w:rPr>
        <w:t>Q</w:t>
      </w:r>
      <w:r w:rsidR="00F05B57" w:rsidRPr="00605EAA">
        <w:rPr>
          <w:rStyle w:val="fontstyle21"/>
          <w:bCs/>
          <w:color w:val="auto"/>
          <w:sz w:val="24"/>
          <w:szCs w:val="24"/>
        </w:rPr>
        <w:t>)</w:t>
      </w:r>
      <w:r w:rsidR="00A06B41" w:rsidRPr="00605EAA">
        <w:rPr>
          <w:rStyle w:val="fontstyle21"/>
          <w:bCs/>
          <w:color w:val="auto"/>
          <w:sz w:val="24"/>
          <w:szCs w:val="24"/>
        </w:rPr>
        <w:t xml:space="preserve">, </w:t>
      </w:r>
      <w:r w:rsidR="00D2010B" w:rsidRPr="00605EAA">
        <w:rPr>
          <w:rStyle w:val="fontstyle21"/>
          <w:bCs/>
          <w:color w:val="auto"/>
          <w:sz w:val="24"/>
          <w:szCs w:val="24"/>
        </w:rPr>
        <w:t xml:space="preserve">Request for </w:t>
      </w:r>
      <w:r w:rsidR="0061316D" w:rsidRPr="00605EAA">
        <w:rPr>
          <w:rStyle w:val="fontstyle21"/>
          <w:bCs/>
          <w:color w:val="auto"/>
          <w:sz w:val="24"/>
          <w:szCs w:val="24"/>
        </w:rPr>
        <w:t>Proposal</w:t>
      </w:r>
      <w:r w:rsidR="00D2010B" w:rsidRPr="00605EAA">
        <w:rPr>
          <w:rStyle w:val="fontstyle21"/>
          <w:bCs/>
          <w:color w:val="auto"/>
          <w:sz w:val="24"/>
          <w:szCs w:val="24"/>
        </w:rPr>
        <w:t xml:space="preserve"> (RFPs</w:t>
      </w:r>
      <w:r w:rsidR="00E56A30" w:rsidRPr="00605EAA">
        <w:rPr>
          <w:rStyle w:val="fontstyle21"/>
          <w:bCs/>
          <w:color w:val="auto"/>
          <w:sz w:val="24"/>
          <w:szCs w:val="24"/>
        </w:rPr>
        <w:t>), Standard</w:t>
      </w:r>
      <w:r w:rsidR="00F05B57" w:rsidRPr="00605EAA">
        <w:rPr>
          <w:rStyle w:val="fontstyle21"/>
          <w:bCs/>
          <w:color w:val="auto"/>
          <w:sz w:val="24"/>
          <w:szCs w:val="24"/>
        </w:rPr>
        <w:t xml:space="preserve"> Bidding Documents (</w:t>
      </w:r>
      <w:r w:rsidR="00A06B41" w:rsidRPr="00605EAA">
        <w:rPr>
          <w:rStyle w:val="fontstyle21"/>
          <w:bCs/>
          <w:color w:val="auto"/>
          <w:sz w:val="24"/>
          <w:szCs w:val="24"/>
        </w:rPr>
        <w:t>SBDs</w:t>
      </w:r>
      <w:r w:rsidR="00F05B57" w:rsidRPr="00605EAA">
        <w:rPr>
          <w:rStyle w:val="fontstyle21"/>
          <w:bCs/>
          <w:color w:val="auto"/>
          <w:sz w:val="24"/>
          <w:szCs w:val="24"/>
        </w:rPr>
        <w:t>)</w:t>
      </w:r>
      <w:r w:rsidR="00D2010B" w:rsidRPr="00605EAA">
        <w:rPr>
          <w:rStyle w:val="fontstyle21"/>
          <w:bCs/>
          <w:color w:val="auto"/>
          <w:sz w:val="24"/>
          <w:szCs w:val="24"/>
        </w:rPr>
        <w:t xml:space="preserve"> and</w:t>
      </w:r>
      <w:r w:rsidR="00A06B41" w:rsidRPr="00605EAA">
        <w:rPr>
          <w:rStyle w:val="fontstyle21"/>
          <w:bCs/>
          <w:color w:val="auto"/>
          <w:sz w:val="24"/>
          <w:szCs w:val="24"/>
        </w:rPr>
        <w:t xml:space="preserve"> draft contracts</w:t>
      </w:r>
      <w:r w:rsidRPr="00605EAA">
        <w:rPr>
          <w:rStyle w:val="fontstyle21"/>
          <w:bCs/>
          <w:color w:val="auto"/>
          <w:sz w:val="24"/>
          <w:szCs w:val="24"/>
        </w:rPr>
        <w:t xml:space="preserve"> to be submitted to IsDB for no-objection</w:t>
      </w:r>
      <w:r w:rsidR="00D2010B" w:rsidRPr="00605EAA">
        <w:rPr>
          <w:rStyle w:val="fontstyle21"/>
          <w:bCs/>
          <w:color w:val="auto"/>
          <w:sz w:val="24"/>
          <w:szCs w:val="24"/>
        </w:rPr>
        <w:t xml:space="preserve"> or cleared using country systems and maintained for post-review of the </w:t>
      </w:r>
      <w:r w:rsidR="00E56A30" w:rsidRPr="00605EAA">
        <w:rPr>
          <w:rStyle w:val="fontstyle21"/>
          <w:bCs/>
          <w:color w:val="auto"/>
          <w:sz w:val="24"/>
          <w:szCs w:val="24"/>
        </w:rPr>
        <w:t>Bank.</w:t>
      </w:r>
    </w:p>
    <w:p w14:paraId="0B7CDBC2" w14:textId="77777777" w:rsidR="00FA0103" w:rsidRPr="00605EAA" w:rsidRDefault="00FA0103" w:rsidP="006B3A4B">
      <w:pPr>
        <w:pStyle w:val="ListParagraph"/>
        <w:numPr>
          <w:ilvl w:val="0"/>
          <w:numId w:val="14"/>
        </w:numPr>
        <w:jc w:val="both"/>
        <w:rPr>
          <w:rStyle w:val="fontstyle21"/>
          <w:bCs/>
          <w:color w:val="auto"/>
          <w:sz w:val="24"/>
          <w:szCs w:val="24"/>
        </w:rPr>
      </w:pPr>
      <w:r w:rsidRPr="00605EAA">
        <w:rPr>
          <w:rStyle w:val="fontstyle21"/>
          <w:bCs/>
          <w:color w:val="auto"/>
          <w:sz w:val="24"/>
          <w:szCs w:val="24"/>
        </w:rPr>
        <w:t>Arrange and coordinate pre-bid meetings</w:t>
      </w:r>
      <w:r w:rsidR="009A3282" w:rsidRPr="00605EAA">
        <w:rPr>
          <w:rStyle w:val="fontstyle21"/>
          <w:bCs/>
          <w:color w:val="auto"/>
          <w:sz w:val="24"/>
          <w:szCs w:val="24"/>
        </w:rPr>
        <w:t xml:space="preserve">, prepare meeting minutes, provide written response </w:t>
      </w:r>
      <w:r w:rsidR="00D37218" w:rsidRPr="00605EAA">
        <w:rPr>
          <w:rStyle w:val="fontstyle21"/>
          <w:bCs/>
          <w:color w:val="auto"/>
          <w:sz w:val="24"/>
          <w:szCs w:val="24"/>
        </w:rPr>
        <w:t>and clarification to the queries from the bidders/consultants</w:t>
      </w:r>
      <w:r w:rsidR="00F05B57" w:rsidRPr="00605EAA">
        <w:rPr>
          <w:rStyle w:val="fontstyle21"/>
          <w:bCs/>
          <w:color w:val="auto"/>
          <w:sz w:val="24"/>
          <w:szCs w:val="24"/>
        </w:rPr>
        <w:t>.</w:t>
      </w:r>
    </w:p>
    <w:p w14:paraId="500753C1" w14:textId="77777777" w:rsidR="00D37218" w:rsidRPr="00605EAA" w:rsidRDefault="00D37218" w:rsidP="006B3A4B">
      <w:pPr>
        <w:pStyle w:val="ListParagraph"/>
        <w:numPr>
          <w:ilvl w:val="0"/>
          <w:numId w:val="14"/>
        </w:numPr>
        <w:jc w:val="both"/>
        <w:rPr>
          <w:rStyle w:val="fontstyle21"/>
          <w:bCs/>
          <w:color w:val="auto"/>
          <w:sz w:val="24"/>
          <w:szCs w:val="24"/>
        </w:rPr>
      </w:pPr>
      <w:r w:rsidRPr="00605EAA">
        <w:rPr>
          <w:rStyle w:val="fontstyle21"/>
          <w:bCs/>
          <w:color w:val="auto"/>
          <w:sz w:val="24"/>
          <w:szCs w:val="24"/>
        </w:rPr>
        <w:t xml:space="preserve">Coordinate and attend </w:t>
      </w:r>
      <w:r w:rsidR="001F56A8" w:rsidRPr="00605EAA">
        <w:rPr>
          <w:rStyle w:val="fontstyle21"/>
          <w:bCs/>
          <w:color w:val="auto"/>
          <w:sz w:val="24"/>
          <w:szCs w:val="24"/>
        </w:rPr>
        <w:t>bid openings</w:t>
      </w:r>
      <w:r w:rsidR="009D2471" w:rsidRPr="00605EAA">
        <w:rPr>
          <w:rStyle w:val="fontstyle21"/>
          <w:bCs/>
          <w:color w:val="auto"/>
          <w:sz w:val="24"/>
          <w:szCs w:val="24"/>
        </w:rPr>
        <w:t xml:space="preserve"> and </w:t>
      </w:r>
      <w:r w:rsidR="001F56A8" w:rsidRPr="00605EAA">
        <w:rPr>
          <w:rStyle w:val="fontstyle21"/>
          <w:bCs/>
          <w:color w:val="auto"/>
          <w:sz w:val="24"/>
          <w:szCs w:val="24"/>
        </w:rPr>
        <w:t>prepare bid opening minutes.</w:t>
      </w:r>
    </w:p>
    <w:p w14:paraId="4424E862" w14:textId="679AFDA1" w:rsidR="00E4228D" w:rsidRPr="00605EAA" w:rsidRDefault="00E4228D" w:rsidP="006B3A4B">
      <w:pPr>
        <w:pStyle w:val="ListParagraph"/>
        <w:numPr>
          <w:ilvl w:val="0"/>
          <w:numId w:val="14"/>
        </w:numPr>
        <w:jc w:val="both"/>
        <w:rPr>
          <w:rStyle w:val="fontstyle21"/>
          <w:bCs/>
          <w:color w:val="auto"/>
          <w:sz w:val="24"/>
          <w:szCs w:val="24"/>
        </w:rPr>
      </w:pPr>
      <w:r w:rsidRPr="00605EAA">
        <w:rPr>
          <w:rStyle w:val="fontstyle21"/>
          <w:bCs/>
          <w:color w:val="auto"/>
          <w:sz w:val="24"/>
          <w:szCs w:val="24"/>
        </w:rPr>
        <w:t>Carry out bid</w:t>
      </w:r>
      <w:r w:rsidR="00037A8D" w:rsidRPr="00605EAA">
        <w:rPr>
          <w:rStyle w:val="fontstyle21"/>
          <w:bCs/>
          <w:color w:val="auto"/>
          <w:sz w:val="24"/>
          <w:szCs w:val="24"/>
        </w:rPr>
        <w:t>/</w:t>
      </w:r>
      <w:r w:rsidR="00B83295" w:rsidRPr="00605EAA">
        <w:rPr>
          <w:rStyle w:val="fontstyle21"/>
          <w:bCs/>
          <w:color w:val="auto"/>
          <w:sz w:val="24"/>
          <w:szCs w:val="24"/>
        </w:rPr>
        <w:t>proposal evaluation</w:t>
      </w:r>
      <w:r w:rsidR="00037A8D" w:rsidRPr="00605EAA">
        <w:rPr>
          <w:rStyle w:val="fontstyle21"/>
          <w:bCs/>
          <w:color w:val="auto"/>
          <w:sz w:val="24"/>
          <w:szCs w:val="24"/>
        </w:rPr>
        <w:t xml:space="preserve"> and </w:t>
      </w:r>
      <w:r w:rsidR="00E56A30" w:rsidRPr="00605EAA">
        <w:rPr>
          <w:rStyle w:val="fontstyle21"/>
          <w:bCs/>
          <w:color w:val="auto"/>
          <w:sz w:val="24"/>
          <w:szCs w:val="24"/>
        </w:rPr>
        <w:t>prepare,</w:t>
      </w:r>
      <w:r w:rsidR="00D2010B" w:rsidRPr="00605EAA">
        <w:rPr>
          <w:rStyle w:val="fontstyle21"/>
          <w:bCs/>
          <w:color w:val="auto"/>
          <w:sz w:val="24"/>
          <w:szCs w:val="24"/>
        </w:rPr>
        <w:t xml:space="preserve"> Bids Evaluation Reports (BER), Technical Evaluation Reports (TER), Combined Evaluation Reports (CER)</w:t>
      </w:r>
      <w:r w:rsidR="00B83295" w:rsidRPr="00605EAA">
        <w:rPr>
          <w:rStyle w:val="fontstyle21"/>
          <w:bCs/>
          <w:color w:val="auto"/>
          <w:sz w:val="24"/>
          <w:szCs w:val="24"/>
        </w:rPr>
        <w:t>.</w:t>
      </w:r>
    </w:p>
    <w:p w14:paraId="56F3C633" w14:textId="77777777" w:rsidR="007B7EF6" w:rsidRPr="00605EAA" w:rsidRDefault="007B7EF6" w:rsidP="006B3A4B">
      <w:pPr>
        <w:pStyle w:val="ListParagraph"/>
        <w:numPr>
          <w:ilvl w:val="0"/>
          <w:numId w:val="14"/>
        </w:numPr>
        <w:jc w:val="both"/>
        <w:rPr>
          <w:rStyle w:val="fontstyle21"/>
          <w:bCs/>
          <w:color w:val="auto"/>
          <w:sz w:val="24"/>
          <w:szCs w:val="24"/>
        </w:rPr>
      </w:pPr>
      <w:r w:rsidRPr="00605EAA">
        <w:rPr>
          <w:rStyle w:val="fontstyle21"/>
          <w:bCs/>
          <w:color w:val="auto"/>
          <w:sz w:val="24"/>
          <w:szCs w:val="24"/>
        </w:rPr>
        <w:t xml:space="preserve">Identify and report any </w:t>
      </w:r>
      <w:r w:rsidR="00713CD0" w:rsidRPr="00605EAA">
        <w:rPr>
          <w:rStyle w:val="fontstyle21"/>
          <w:bCs/>
          <w:color w:val="auto"/>
          <w:sz w:val="24"/>
          <w:szCs w:val="24"/>
        </w:rPr>
        <w:t xml:space="preserve">suspicious </w:t>
      </w:r>
      <w:r w:rsidR="00D2010B" w:rsidRPr="00605EAA">
        <w:rPr>
          <w:rStyle w:val="fontstyle21"/>
          <w:bCs/>
          <w:color w:val="auto"/>
          <w:sz w:val="24"/>
          <w:szCs w:val="24"/>
        </w:rPr>
        <w:t>activity</w:t>
      </w:r>
      <w:r w:rsidR="003B3B77" w:rsidRPr="00605EAA">
        <w:rPr>
          <w:rStyle w:val="fontstyle21"/>
          <w:bCs/>
          <w:color w:val="auto"/>
          <w:sz w:val="24"/>
          <w:szCs w:val="24"/>
        </w:rPr>
        <w:t xml:space="preserve"> </w:t>
      </w:r>
      <w:r w:rsidR="00F05B57" w:rsidRPr="00605EAA">
        <w:rPr>
          <w:rStyle w:val="fontstyle21"/>
          <w:bCs/>
          <w:color w:val="auto"/>
          <w:sz w:val="24"/>
          <w:szCs w:val="24"/>
        </w:rPr>
        <w:t xml:space="preserve">which is red flag </w:t>
      </w:r>
      <w:r w:rsidR="00A26A13" w:rsidRPr="00605EAA">
        <w:rPr>
          <w:rStyle w:val="fontstyle21"/>
          <w:bCs/>
          <w:color w:val="auto"/>
          <w:sz w:val="24"/>
          <w:szCs w:val="24"/>
        </w:rPr>
        <w:t xml:space="preserve">that </w:t>
      </w:r>
      <w:r w:rsidR="00D2010B" w:rsidRPr="00605EAA">
        <w:rPr>
          <w:rStyle w:val="fontstyle21"/>
          <w:bCs/>
          <w:color w:val="auto"/>
          <w:sz w:val="24"/>
          <w:szCs w:val="24"/>
        </w:rPr>
        <w:t xml:space="preserve">might pose potential risks or </w:t>
      </w:r>
      <w:r w:rsidR="00B013C7" w:rsidRPr="00605EAA">
        <w:rPr>
          <w:rStyle w:val="fontstyle21"/>
          <w:bCs/>
          <w:color w:val="auto"/>
          <w:sz w:val="24"/>
          <w:szCs w:val="24"/>
        </w:rPr>
        <w:t>lead</w:t>
      </w:r>
      <w:r w:rsidR="00A26A13" w:rsidRPr="00605EAA">
        <w:rPr>
          <w:rStyle w:val="fontstyle21"/>
          <w:bCs/>
          <w:color w:val="auto"/>
          <w:sz w:val="24"/>
          <w:szCs w:val="24"/>
        </w:rPr>
        <w:t xml:space="preserve"> to </w:t>
      </w:r>
      <w:r w:rsidR="00D2010B" w:rsidRPr="00605EAA">
        <w:rPr>
          <w:rStyle w:val="fontstyle21"/>
          <w:bCs/>
          <w:color w:val="auto"/>
          <w:sz w:val="24"/>
          <w:szCs w:val="24"/>
        </w:rPr>
        <w:t>practices of fraud and corruption</w:t>
      </w:r>
      <w:r w:rsidR="00A26A13" w:rsidRPr="00605EAA">
        <w:rPr>
          <w:rStyle w:val="fontstyle21"/>
          <w:bCs/>
          <w:color w:val="auto"/>
          <w:sz w:val="24"/>
          <w:szCs w:val="24"/>
        </w:rPr>
        <w:t>.</w:t>
      </w:r>
    </w:p>
    <w:p w14:paraId="6107811F" w14:textId="2E4BC062" w:rsidR="00DE7F4F" w:rsidRPr="00605EAA" w:rsidRDefault="00DE7F4F" w:rsidP="006B3A4B">
      <w:pPr>
        <w:pStyle w:val="ListParagraph"/>
        <w:numPr>
          <w:ilvl w:val="0"/>
          <w:numId w:val="14"/>
        </w:numPr>
        <w:jc w:val="both"/>
        <w:rPr>
          <w:rStyle w:val="fontstyle21"/>
          <w:bCs/>
          <w:color w:val="auto"/>
          <w:sz w:val="24"/>
          <w:szCs w:val="24"/>
        </w:rPr>
      </w:pPr>
      <w:r w:rsidRPr="00605EAA">
        <w:rPr>
          <w:rStyle w:val="fontstyle21"/>
          <w:bCs/>
          <w:color w:val="auto"/>
          <w:sz w:val="24"/>
          <w:szCs w:val="24"/>
        </w:rPr>
        <w:t xml:space="preserve">Ensure </w:t>
      </w:r>
      <w:r w:rsidR="00F05B57" w:rsidRPr="00605EAA">
        <w:rPr>
          <w:rStyle w:val="fontstyle21"/>
          <w:bCs/>
          <w:color w:val="auto"/>
          <w:sz w:val="24"/>
          <w:szCs w:val="24"/>
        </w:rPr>
        <w:t xml:space="preserve">compliance with the </w:t>
      </w:r>
      <w:r w:rsidRPr="00605EAA">
        <w:rPr>
          <w:rStyle w:val="fontstyle21"/>
          <w:bCs/>
          <w:color w:val="auto"/>
          <w:sz w:val="24"/>
          <w:szCs w:val="24"/>
        </w:rPr>
        <w:t>procurement principles</w:t>
      </w:r>
      <w:r w:rsidR="00F05B57" w:rsidRPr="00605EAA">
        <w:rPr>
          <w:rStyle w:val="fontstyle21"/>
          <w:bCs/>
          <w:color w:val="auto"/>
          <w:sz w:val="24"/>
          <w:szCs w:val="24"/>
        </w:rPr>
        <w:t xml:space="preserve"> and requirements </w:t>
      </w:r>
      <w:r w:rsidR="00D2010B" w:rsidRPr="00605EAA">
        <w:rPr>
          <w:rStyle w:val="fontstyle21"/>
          <w:bCs/>
          <w:color w:val="auto"/>
          <w:sz w:val="24"/>
          <w:szCs w:val="24"/>
        </w:rPr>
        <w:t xml:space="preserve">as per agreed </w:t>
      </w:r>
      <w:r w:rsidRPr="00605EAA">
        <w:rPr>
          <w:rStyle w:val="fontstyle21"/>
          <w:bCs/>
          <w:color w:val="auto"/>
          <w:sz w:val="24"/>
          <w:szCs w:val="24"/>
        </w:rPr>
        <w:t>the procurement process</w:t>
      </w:r>
      <w:r w:rsidR="00D2010B" w:rsidRPr="00605EAA">
        <w:rPr>
          <w:rStyle w:val="fontstyle21"/>
          <w:bCs/>
          <w:color w:val="auto"/>
          <w:sz w:val="24"/>
          <w:szCs w:val="24"/>
        </w:rPr>
        <w:t xml:space="preserve"> for the project</w:t>
      </w:r>
      <w:r w:rsidRPr="00605EAA">
        <w:rPr>
          <w:rStyle w:val="fontstyle21"/>
          <w:bCs/>
          <w:color w:val="auto"/>
          <w:sz w:val="24"/>
          <w:szCs w:val="24"/>
        </w:rPr>
        <w:t>.</w:t>
      </w:r>
      <w:r w:rsidR="00E92158" w:rsidRPr="00605EAA">
        <w:rPr>
          <w:rStyle w:val="fontstyle21"/>
          <w:bCs/>
          <w:color w:val="auto"/>
          <w:sz w:val="24"/>
          <w:szCs w:val="24"/>
        </w:rPr>
        <w:t xml:space="preserve"> </w:t>
      </w:r>
    </w:p>
    <w:p w14:paraId="77F15FFE" w14:textId="4C22F1CA" w:rsidR="00DE7F4F" w:rsidRPr="00605EAA" w:rsidRDefault="00DE7F4F" w:rsidP="006B3A4B">
      <w:pPr>
        <w:pStyle w:val="ListParagraph"/>
        <w:numPr>
          <w:ilvl w:val="0"/>
          <w:numId w:val="14"/>
        </w:numPr>
        <w:jc w:val="both"/>
        <w:rPr>
          <w:rStyle w:val="fontstyle21"/>
          <w:bCs/>
          <w:color w:val="auto"/>
          <w:sz w:val="24"/>
          <w:szCs w:val="24"/>
        </w:rPr>
      </w:pPr>
      <w:r w:rsidRPr="00605EAA">
        <w:rPr>
          <w:rStyle w:val="fontstyle21"/>
          <w:bCs/>
          <w:color w:val="auto"/>
          <w:sz w:val="24"/>
          <w:szCs w:val="24"/>
        </w:rPr>
        <w:t xml:space="preserve">Ensure </w:t>
      </w:r>
      <w:r w:rsidR="00F05B57" w:rsidRPr="00605EAA">
        <w:rPr>
          <w:rStyle w:val="fontstyle21"/>
          <w:bCs/>
          <w:color w:val="auto"/>
          <w:sz w:val="24"/>
          <w:szCs w:val="24"/>
        </w:rPr>
        <w:t xml:space="preserve">transparency and </w:t>
      </w:r>
      <w:r w:rsidRPr="00605EAA">
        <w:rPr>
          <w:rStyle w:val="fontstyle21"/>
          <w:bCs/>
          <w:color w:val="auto"/>
          <w:sz w:val="24"/>
          <w:szCs w:val="24"/>
        </w:rPr>
        <w:t>integrity in the procurement processes</w:t>
      </w:r>
      <w:r w:rsidR="00D2010B" w:rsidRPr="00605EAA">
        <w:rPr>
          <w:rStyle w:val="fontstyle21"/>
          <w:bCs/>
          <w:color w:val="auto"/>
          <w:sz w:val="24"/>
          <w:szCs w:val="24"/>
        </w:rPr>
        <w:t xml:space="preserve"> as per the Bank’s procedure</w:t>
      </w:r>
      <w:r w:rsidR="00E92158" w:rsidRPr="00605EAA">
        <w:rPr>
          <w:rStyle w:val="fontstyle21"/>
          <w:bCs/>
          <w:color w:val="auto"/>
          <w:sz w:val="24"/>
          <w:szCs w:val="24"/>
        </w:rPr>
        <w:t xml:space="preserve"> and the procurement laws of Bangladesh. </w:t>
      </w:r>
      <w:r w:rsidR="006523A0" w:rsidRPr="00605EAA">
        <w:rPr>
          <w:rStyle w:val="fontstyle21"/>
          <w:bCs/>
          <w:color w:val="auto"/>
          <w:sz w:val="24"/>
          <w:szCs w:val="24"/>
        </w:rPr>
        <w:t>S/h</w:t>
      </w:r>
      <w:r w:rsidR="00E92158" w:rsidRPr="00605EAA">
        <w:rPr>
          <w:rStyle w:val="fontstyle21"/>
          <w:bCs/>
          <w:color w:val="auto"/>
          <w:sz w:val="24"/>
          <w:szCs w:val="24"/>
        </w:rPr>
        <w:t>e should not have any conflict of interest while working and should keep all the project information confidential.</w:t>
      </w:r>
    </w:p>
    <w:p w14:paraId="01FC9C65" w14:textId="34EA8F47" w:rsidR="005555F4" w:rsidRPr="00605EAA" w:rsidRDefault="00DE7F4F" w:rsidP="006B3A4B">
      <w:pPr>
        <w:pStyle w:val="ListParagraph"/>
        <w:numPr>
          <w:ilvl w:val="0"/>
          <w:numId w:val="14"/>
        </w:numPr>
        <w:jc w:val="both"/>
        <w:rPr>
          <w:rStyle w:val="fontstyle21"/>
          <w:bCs/>
          <w:color w:val="auto"/>
          <w:sz w:val="24"/>
          <w:szCs w:val="24"/>
        </w:rPr>
      </w:pPr>
      <w:r w:rsidRPr="00605EAA">
        <w:rPr>
          <w:rStyle w:val="fontstyle21"/>
          <w:bCs/>
          <w:color w:val="auto"/>
          <w:sz w:val="24"/>
          <w:szCs w:val="24"/>
        </w:rPr>
        <w:t>Build</w:t>
      </w:r>
      <w:r w:rsidR="00392D36" w:rsidRPr="00605EAA">
        <w:rPr>
          <w:rStyle w:val="fontstyle21"/>
          <w:bCs/>
          <w:color w:val="auto"/>
          <w:sz w:val="24"/>
          <w:szCs w:val="24"/>
        </w:rPr>
        <w:t xml:space="preserve"> and enhance</w:t>
      </w:r>
      <w:r w:rsidRPr="00605EAA">
        <w:rPr>
          <w:rStyle w:val="fontstyle21"/>
          <w:bCs/>
          <w:color w:val="auto"/>
          <w:sz w:val="24"/>
          <w:szCs w:val="24"/>
        </w:rPr>
        <w:t xml:space="preserve"> procurement capacity </w:t>
      </w:r>
      <w:r w:rsidR="005555F4" w:rsidRPr="00605EAA">
        <w:rPr>
          <w:rStyle w:val="fontstyle21"/>
          <w:bCs/>
          <w:color w:val="auto"/>
          <w:sz w:val="24"/>
          <w:szCs w:val="24"/>
        </w:rPr>
        <w:t>within the executing agency/PMU/PIU</w:t>
      </w:r>
      <w:r w:rsidR="006811D1" w:rsidRPr="00605EAA">
        <w:rPr>
          <w:szCs w:val="24"/>
        </w:rPr>
        <w:t xml:space="preserve">. This includes </w:t>
      </w:r>
      <w:r w:rsidR="00392D36" w:rsidRPr="00605EAA">
        <w:rPr>
          <w:szCs w:val="24"/>
        </w:rPr>
        <w:t>on-the-</w:t>
      </w:r>
      <w:r w:rsidR="006811D1" w:rsidRPr="00605EAA">
        <w:rPr>
          <w:szCs w:val="24"/>
        </w:rPr>
        <w:t>job training</w:t>
      </w:r>
      <w:r w:rsidR="006523A0" w:rsidRPr="00605EAA">
        <w:rPr>
          <w:szCs w:val="24"/>
        </w:rPr>
        <w:t xml:space="preserve"> at least five (05) RHD officials</w:t>
      </w:r>
      <w:r w:rsidR="006811D1" w:rsidRPr="00605EAA">
        <w:rPr>
          <w:szCs w:val="24"/>
        </w:rPr>
        <w:t>, seminars on procurement</w:t>
      </w:r>
      <w:r w:rsidR="00D2010B" w:rsidRPr="00605EAA">
        <w:rPr>
          <w:szCs w:val="24"/>
        </w:rPr>
        <w:t xml:space="preserve"> and contract management related aspects</w:t>
      </w:r>
      <w:r w:rsidR="003A1F7E" w:rsidRPr="00605EAA">
        <w:rPr>
          <w:szCs w:val="24"/>
        </w:rPr>
        <w:t>.</w:t>
      </w:r>
    </w:p>
    <w:p w14:paraId="530891C0" w14:textId="77777777" w:rsidR="00284E22" w:rsidRPr="00605EAA" w:rsidRDefault="00D2010B" w:rsidP="006B3A4B">
      <w:pPr>
        <w:pStyle w:val="ListParagraph"/>
        <w:numPr>
          <w:ilvl w:val="0"/>
          <w:numId w:val="14"/>
        </w:numPr>
        <w:jc w:val="both"/>
        <w:rPr>
          <w:rStyle w:val="fontstyle21"/>
          <w:bCs/>
          <w:color w:val="auto"/>
          <w:sz w:val="24"/>
          <w:szCs w:val="24"/>
        </w:rPr>
      </w:pPr>
      <w:r w:rsidRPr="00605EAA">
        <w:rPr>
          <w:rStyle w:val="fontstyle21"/>
          <w:bCs/>
          <w:color w:val="auto"/>
          <w:sz w:val="24"/>
          <w:szCs w:val="24"/>
        </w:rPr>
        <w:t>Maintain c</w:t>
      </w:r>
      <w:r w:rsidR="005555F4" w:rsidRPr="00605EAA">
        <w:rPr>
          <w:rStyle w:val="fontstyle21"/>
          <w:bCs/>
          <w:color w:val="auto"/>
          <w:sz w:val="24"/>
          <w:szCs w:val="24"/>
        </w:rPr>
        <w:t>lose coordination and collaboration within the executing agency/PMU/PIU, relevant stakeholders and I</w:t>
      </w:r>
      <w:r w:rsidRPr="00605EAA">
        <w:rPr>
          <w:rStyle w:val="fontstyle21"/>
          <w:bCs/>
          <w:color w:val="auto"/>
          <w:sz w:val="24"/>
          <w:szCs w:val="24"/>
        </w:rPr>
        <w:t>s</w:t>
      </w:r>
      <w:r w:rsidR="005555F4" w:rsidRPr="00605EAA">
        <w:rPr>
          <w:rStyle w:val="fontstyle21"/>
          <w:bCs/>
          <w:color w:val="auto"/>
          <w:sz w:val="24"/>
          <w:szCs w:val="24"/>
        </w:rPr>
        <w:t>DB.</w:t>
      </w:r>
    </w:p>
    <w:p w14:paraId="0ACC6266" w14:textId="77777777" w:rsidR="009E25BF" w:rsidRPr="00605EAA" w:rsidRDefault="00882A3D" w:rsidP="006B3A4B">
      <w:pPr>
        <w:pStyle w:val="ListParagraph"/>
        <w:numPr>
          <w:ilvl w:val="0"/>
          <w:numId w:val="14"/>
        </w:numPr>
        <w:jc w:val="both"/>
        <w:rPr>
          <w:rStyle w:val="fontstyle21"/>
          <w:bCs/>
          <w:color w:val="auto"/>
          <w:sz w:val="24"/>
          <w:szCs w:val="24"/>
        </w:rPr>
      </w:pPr>
      <w:r w:rsidRPr="00605EAA">
        <w:rPr>
          <w:rStyle w:val="fontstyle21"/>
          <w:bCs/>
          <w:color w:val="auto"/>
          <w:sz w:val="24"/>
          <w:szCs w:val="24"/>
        </w:rPr>
        <w:t>Handle complaints during various stages of the Procurement process.</w:t>
      </w:r>
      <w:r w:rsidR="00E14CDB" w:rsidRPr="00605EAA">
        <w:rPr>
          <w:rStyle w:val="fontstyle21"/>
          <w:bCs/>
          <w:color w:val="auto"/>
          <w:sz w:val="24"/>
          <w:szCs w:val="24"/>
        </w:rPr>
        <w:t xml:space="preserve"> </w:t>
      </w:r>
      <w:r w:rsidRPr="00605EAA">
        <w:rPr>
          <w:rStyle w:val="fontstyle21"/>
          <w:bCs/>
          <w:color w:val="auto"/>
          <w:sz w:val="24"/>
          <w:szCs w:val="24"/>
        </w:rPr>
        <w:t>Ensure t</w:t>
      </w:r>
      <w:r w:rsidR="009E25BF" w:rsidRPr="00605EAA">
        <w:rPr>
          <w:rStyle w:val="fontstyle21"/>
          <w:bCs/>
          <w:color w:val="auto"/>
          <w:sz w:val="24"/>
          <w:szCs w:val="24"/>
        </w:rPr>
        <w:t xml:space="preserve">imely </w:t>
      </w:r>
      <w:r w:rsidRPr="00605EAA">
        <w:rPr>
          <w:rStyle w:val="fontstyle21"/>
          <w:bCs/>
          <w:color w:val="auto"/>
          <w:sz w:val="24"/>
          <w:szCs w:val="24"/>
        </w:rPr>
        <w:t>and objective resolution</w:t>
      </w:r>
      <w:r w:rsidR="0050787F" w:rsidRPr="00605EAA">
        <w:rPr>
          <w:rStyle w:val="fontstyle21"/>
          <w:bCs/>
          <w:color w:val="auto"/>
          <w:sz w:val="24"/>
          <w:szCs w:val="24"/>
        </w:rPr>
        <w:t xml:space="preserve"> of the complaints</w:t>
      </w:r>
      <w:r w:rsidRPr="00605EAA">
        <w:rPr>
          <w:rStyle w:val="fontstyle21"/>
          <w:bCs/>
          <w:color w:val="auto"/>
          <w:sz w:val="24"/>
          <w:szCs w:val="24"/>
        </w:rPr>
        <w:t>.</w:t>
      </w:r>
      <w:r w:rsidR="00E14CDB" w:rsidRPr="00605EAA">
        <w:rPr>
          <w:rStyle w:val="fontstyle21"/>
          <w:bCs/>
          <w:color w:val="auto"/>
          <w:sz w:val="24"/>
          <w:szCs w:val="24"/>
        </w:rPr>
        <w:t xml:space="preserve"> </w:t>
      </w:r>
      <w:r w:rsidRPr="00605EAA">
        <w:rPr>
          <w:rStyle w:val="fontstyle21"/>
          <w:bCs/>
          <w:color w:val="auto"/>
          <w:sz w:val="24"/>
          <w:szCs w:val="24"/>
        </w:rPr>
        <w:t>P</w:t>
      </w:r>
      <w:r w:rsidR="000B507F" w:rsidRPr="00605EAA">
        <w:rPr>
          <w:rStyle w:val="fontstyle21"/>
          <w:bCs/>
          <w:color w:val="auto"/>
          <w:sz w:val="24"/>
          <w:szCs w:val="24"/>
        </w:rPr>
        <w:t xml:space="preserve">rovide </w:t>
      </w:r>
      <w:r w:rsidR="00614DEC" w:rsidRPr="00605EAA">
        <w:rPr>
          <w:rStyle w:val="fontstyle21"/>
          <w:bCs/>
          <w:color w:val="auto"/>
          <w:sz w:val="24"/>
          <w:szCs w:val="24"/>
        </w:rPr>
        <w:t xml:space="preserve">comprehensive </w:t>
      </w:r>
      <w:r w:rsidR="00466B8A" w:rsidRPr="00605EAA">
        <w:rPr>
          <w:rStyle w:val="fontstyle21"/>
          <w:bCs/>
          <w:color w:val="auto"/>
          <w:sz w:val="24"/>
          <w:szCs w:val="24"/>
        </w:rPr>
        <w:t>ti</w:t>
      </w:r>
      <w:r w:rsidR="003E45FB" w:rsidRPr="00605EAA">
        <w:rPr>
          <w:rStyle w:val="fontstyle21"/>
          <w:bCs/>
          <w:color w:val="auto"/>
          <w:sz w:val="24"/>
          <w:szCs w:val="24"/>
        </w:rPr>
        <w:t xml:space="preserve">mely </w:t>
      </w:r>
      <w:r w:rsidR="000B507F" w:rsidRPr="00605EAA">
        <w:rPr>
          <w:rStyle w:val="fontstyle21"/>
          <w:bCs/>
          <w:color w:val="auto"/>
          <w:sz w:val="24"/>
          <w:szCs w:val="24"/>
        </w:rPr>
        <w:t>response</w:t>
      </w:r>
      <w:r w:rsidR="00E14CDB" w:rsidRPr="00605EAA">
        <w:rPr>
          <w:rStyle w:val="fontstyle21"/>
          <w:bCs/>
          <w:color w:val="auto"/>
          <w:sz w:val="24"/>
          <w:szCs w:val="24"/>
        </w:rPr>
        <w:t xml:space="preserve"> </w:t>
      </w:r>
      <w:r w:rsidR="003E45FB" w:rsidRPr="00605EAA">
        <w:rPr>
          <w:rStyle w:val="fontstyle21"/>
          <w:bCs/>
          <w:color w:val="auto"/>
          <w:sz w:val="24"/>
          <w:szCs w:val="24"/>
        </w:rPr>
        <w:t xml:space="preserve">to the </w:t>
      </w:r>
      <w:r w:rsidRPr="00605EAA">
        <w:rPr>
          <w:rStyle w:val="fontstyle21"/>
          <w:bCs/>
          <w:color w:val="auto"/>
          <w:sz w:val="24"/>
          <w:szCs w:val="24"/>
        </w:rPr>
        <w:t xml:space="preserve">Complainant on </w:t>
      </w:r>
      <w:r w:rsidR="003E45FB" w:rsidRPr="00605EAA">
        <w:rPr>
          <w:rStyle w:val="fontstyle21"/>
          <w:bCs/>
          <w:color w:val="auto"/>
          <w:sz w:val="24"/>
          <w:szCs w:val="24"/>
        </w:rPr>
        <w:t xml:space="preserve">procurement related </w:t>
      </w:r>
      <w:r w:rsidR="00466B8A" w:rsidRPr="00605EAA">
        <w:rPr>
          <w:rStyle w:val="fontstyle21"/>
          <w:bCs/>
          <w:color w:val="auto"/>
          <w:sz w:val="24"/>
          <w:szCs w:val="24"/>
        </w:rPr>
        <w:t xml:space="preserve">complaints. </w:t>
      </w:r>
    </w:p>
    <w:p w14:paraId="5DE79FE5" w14:textId="77777777" w:rsidR="00B656DE" w:rsidRPr="00605EAA" w:rsidRDefault="00B656DE" w:rsidP="006B3A4B">
      <w:pPr>
        <w:pStyle w:val="ListParagraph"/>
        <w:numPr>
          <w:ilvl w:val="0"/>
          <w:numId w:val="14"/>
        </w:numPr>
        <w:jc w:val="both"/>
        <w:rPr>
          <w:rStyle w:val="fontstyle21"/>
          <w:bCs/>
          <w:color w:val="auto"/>
          <w:sz w:val="24"/>
          <w:szCs w:val="24"/>
        </w:rPr>
      </w:pPr>
      <w:r w:rsidRPr="00605EAA">
        <w:rPr>
          <w:rStyle w:val="fontstyle21"/>
          <w:bCs/>
          <w:color w:val="auto"/>
          <w:sz w:val="24"/>
          <w:szCs w:val="24"/>
        </w:rPr>
        <w:t xml:space="preserve">Ensure the procurement </w:t>
      </w:r>
      <w:r w:rsidR="00D7746A" w:rsidRPr="00605EAA">
        <w:rPr>
          <w:rStyle w:val="fontstyle21"/>
          <w:bCs/>
          <w:color w:val="auto"/>
          <w:sz w:val="24"/>
          <w:szCs w:val="24"/>
        </w:rPr>
        <w:t xml:space="preserve">activities are carried out in </w:t>
      </w:r>
      <w:r w:rsidR="00A374C3" w:rsidRPr="00605EAA">
        <w:rPr>
          <w:rStyle w:val="fontstyle21"/>
          <w:bCs/>
          <w:color w:val="auto"/>
          <w:sz w:val="24"/>
          <w:szCs w:val="24"/>
        </w:rPr>
        <w:t>accordance</w:t>
      </w:r>
      <w:r w:rsidRPr="00605EAA">
        <w:rPr>
          <w:rStyle w:val="fontstyle21"/>
          <w:bCs/>
          <w:color w:val="auto"/>
          <w:sz w:val="24"/>
          <w:szCs w:val="24"/>
        </w:rPr>
        <w:t xml:space="preserve"> with </w:t>
      </w:r>
      <w:r w:rsidR="00614DEC" w:rsidRPr="00605EAA">
        <w:rPr>
          <w:rStyle w:val="fontstyle21"/>
          <w:bCs/>
          <w:color w:val="auto"/>
          <w:sz w:val="24"/>
          <w:szCs w:val="24"/>
        </w:rPr>
        <w:t xml:space="preserve">agreed </w:t>
      </w:r>
      <w:r w:rsidRPr="00605EAA">
        <w:rPr>
          <w:rStyle w:val="fontstyle21"/>
          <w:bCs/>
          <w:color w:val="auto"/>
          <w:sz w:val="24"/>
          <w:szCs w:val="24"/>
        </w:rPr>
        <w:t>procurement procedures</w:t>
      </w:r>
      <w:r w:rsidR="00A374C3" w:rsidRPr="00605EAA">
        <w:rPr>
          <w:rStyle w:val="fontstyle21"/>
          <w:bCs/>
          <w:color w:val="auto"/>
          <w:sz w:val="24"/>
          <w:szCs w:val="24"/>
        </w:rPr>
        <w:t xml:space="preserve"> and guidelines</w:t>
      </w:r>
      <w:r w:rsidRPr="00605EAA">
        <w:rPr>
          <w:rStyle w:val="fontstyle21"/>
          <w:bCs/>
          <w:color w:val="auto"/>
          <w:sz w:val="24"/>
          <w:szCs w:val="24"/>
        </w:rPr>
        <w:t xml:space="preserve"> set out</w:t>
      </w:r>
      <w:r w:rsidR="00E14CDB" w:rsidRPr="00605EAA">
        <w:rPr>
          <w:rStyle w:val="fontstyle21"/>
          <w:bCs/>
          <w:color w:val="auto"/>
          <w:sz w:val="24"/>
          <w:szCs w:val="24"/>
        </w:rPr>
        <w:t xml:space="preserve"> </w:t>
      </w:r>
      <w:r w:rsidRPr="00605EAA">
        <w:rPr>
          <w:rStyle w:val="fontstyle21"/>
          <w:bCs/>
          <w:color w:val="auto"/>
          <w:sz w:val="24"/>
          <w:szCs w:val="24"/>
        </w:rPr>
        <w:t xml:space="preserve">in the </w:t>
      </w:r>
      <w:r w:rsidR="00614DEC" w:rsidRPr="00605EAA">
        <w:rPr>
          <w:rStyle w:val="fontstyle21"/>
          <w:bCs/>
          <w:color w:val="auto"/>
          <w:sz w:val="24"/>
          <w:szCs w:val="24"/>
        </w:rPr>
        <w:t xml:space="preserve">project </w:t>
      </w:r>
      <w:r w:rsidRPr="00605EAA">
        <w:rPr>
          <w:rStyle w:val="fontstyle21"/>
          <w:bCs/>
          <w:color w:val="auto"/>
          <w:sz w:val="24"/>
          <w:szCs w:val="24"/>
        </w:rPr>
        <w:t>financing agreement.</w:t>
      </w:r>
    </w:p>
    <w:p w14:paraId="19EE00EA" w14:textId="77777777" w:rsidR="00A73AA0" w:rsidRPr="00605EAA" w:rsidRDefault="00A73AA0" w:rsidP="006B3A4B">
      <w:pPr>
        <w:pStyle w:val="ListParagraph"/>
        <w:numPr>
          <w:ilvl w:val="0"/>
          <w:numId w:val="14"/>
        </w:numPr>
        <w:jc w:val="both"/>
        <w:rPr>
          <w:szCs w:val="24"/>
        </w:rPr>
      </w:pPr>
      <w:r w:rsidRPr="00605EAA">
        <w:rPr>
          <w:szCs w:val="24"/>
        </w:rPr>
        <w:t>Supervise the implementation of contracts including transportation, delivery, acceptance and storage</w:t>
      </w:r>
      <w:r w:rsidR="00717911" w:rsidRPr="00605EAA">
        <w:rPr>
          <w:szCs w:val="24"/>
        </w:rPr>
        <w:t xml:space="preserve"> of goods</w:t>
      </w:r>
      <w:r w:rsidR="006811D1" w:rsidRPr="00605EAA">
        <w:rPr>
          <w:szCs w:val="24"/>
        </w:rPr>
        <w:t>.</w:t>
      </w:r>
    </w:p>
    <w:p w14:paraId="5AA5D9FD" w14:textId="77777777" w:rsidR="00B656DE" w:rsidRPr="00605EAA" w:rsidRDefault="006810B9" w:rsidP="006B3A4B">
      <w:pPr>
        <w:pStyle w:val="ListParagraph"/>
        <w:numPr>
          <w:ilvl w:val="0"/>
          <w:numId w:val="14"/>
        </w:numPr>
        <w:jc w:val="both"/>
        <w:rPr>
          <w:bCs/>
          <w:szCs w:val="24"/>
        </w:rPr>
      </w:pPr>
      <w:r w:rsidRPr="00605EAA">
        <w:rPr>
          <w:szCs w:val="24"/>
        </w:rPr>
        <w:t xml:space="preserve">Prepare and submit </w:t>
      </w:r>
      <w:r w:rsidR="001318D8" w:rsidRPr="00605EAA">
        <w:rPr>
          <w:szCs w:val="24"/>
        </w:rPr>
        <w:t xml:space="preserve">timely </w:t>
      </w:r>
      <w:r w:rsidRPr="00605EAA">
        <w:rPr>
          <w:szCs w:val="24"/>
        </w:rPr>
        <w:t>procurement</w:t>
      </w:r>
      <w:r w:rsidR="00554B98" w:rsidRPr="00605EAA">
        <w:rPr>
          <w:szCs w:val="24"/>
        </w:rPr>
        <w:t xml:space="preserve"> activities</w:t>
      </w:r>
      <w:r w:rsidRPr="00605EAA">
        <w:rPr>
          <w:szCs w:val="24"/>
        </w:rPr>
        <w:t xml:space="preserve"> report as per agreed format</w:t>
      </w:r>
      <w:r w:rsidR="00554B98" w:rsidRPr="00605EAA">
        <w:rPr>
          <w:szCs w:val="24"/>
        </w:rPr>
        <w:t>.</w:t>
      </w:r>
    </w:p>
    <w:p w14:paraId="27A8959B" w14:textId="77777777" w:rsidR="004E652A" w:rsidRPr="00605EAA" w:rsidRDefault="006939B8" w:rsidP="006B3A4B">
      <w:pPr>
        <w:pStyle w:val="ListParagraph"/>
        <w:numPr>
          <w:ilvl w:val="0"/>
          <w:numId w:val="14"/>
        </w:numPr>
        <w:jc w:val="both"/>
        <w:rPr>
          <w:bCs/>
          <w:szCs w:val="24"/>
        </w:rPr>
      </w:pPr>
      <w:r w:rsidRPr="00605EAA">
        <w:lastRenderedPageBreak/>
        <w:t xml:space="preserve">Establish and manage a central procurement </w:t>
      </w:r>
      <w:r w:rsidR="00F12E1F" w:rsidRPr="00605EAA">
        <w:t>record</w:t>
      </w:r>
      <w:r w:rsidR="00335002" w:rsidRPr="00605EAA">
        <w:t xml:space="preserve"> </w:t>
      </w:r>
      <w:r w:rsidR="000D1E58" w:rsidRPr="00605EAA">
        <w:t>system and</w:t>
      </w:r>
      <w:r w:rsidR="00335002" w:rsidRPr="00605EAA">
        <w:t xml:space="preserve"> </w:t>
      </w:r>
      <w:r w:rsidR="00AC440E" w:rsidRPr="00605EAA">
        <w:t>ensure</w:t>
      </w:r>
      <w:r w:rsidRPr="00605EAA">
        <w:t xml:space="preserve"> all procurement related documents are properly </w:t>
      </w:r>
      <w:r w:rsidR="00F12E1F" w:rsidRPr="00605EAA">
        <w:t xml:space="preserve">recorded both in </w:t>
      </w:r>
      <w:r w:rsidR="00AC440E" w:rsidRPr="00605EAA">
        <w:t>hard copy and electronic form.</w:t>
      </w:r>
    </w:p>
    <w:p w14:paraId="098014DB" w14:textId="3CF1025C" w:rsidR="005F6C96" w:rsidRPr="00605EAA" w:rsidRDefault="004565F0" w:rsidP="006B3A4B">
      <w:pPr>
        <w:pStyle w:val="ListParagraph"/>
        <w:numPr>
          <w:ilvl w:val="0"/>
          <w:numId w:val="14"/>
        </w:numPr>
        <w:jc w:val="both"/>
        <w:rPr>
          <w:bCs/>
          <w:szCs w:val="24"/>
        </w:rPr>
      </w:pPr>
      <w:r w:rsidRPr="00605EAA">
        <w:t xml:space="preserve">Participate and coordinate with the </w:t>
      </w:r>
      <w:r w:rsidR="00F00F93" w:rsidRPr="00605EAA">
        <w:t xml:space="preserve">various </w:t>
      </w:r>
      <w:r w:rsidR="00717911" w:rsidRPr="00605EAA">
        <w:t xml:space="preserve">staff </w:t>
      </w:r>
      <w:r w:rsidR="00F00F93" w:rsidRPr="00605EAA">
        <w:t xml:space="preserve">missions and provide required information and documents </w:t>
      </w:r>
      <w:r w:rsidR="00F53B72" w:rsidRPr="00605EAA">
        <w:t>for</w:t>
      </w:r>
      <w:r w:rsidR="00F00F93" w:rsidRPr="00605EAA">
        <w:t xml:space="preserve"> the mission</w:t>
      </w:r>
      <w:r w:rsidR="00666BF7" w:rsidRPr="00605EAA">
        <w:t xml:space="preserve">. </w:t>
      </w:r>
    </w:p>
    <w:p w14:paraId="11ACDC38" w14:textId="2F37532B" w:rsidR="006939B8" w:rsidRPr="00605EAA" w:rsidRDefault="005F6C96" w:rsidP="006B3A4B">
      <w:pPr>
        <w:pStyle w:val="ListParagraph"/>
        <w:numPr>
          <w:ilvl w:val="0"/>
          <w:numId w:val="14"/>
        </w:numPr>
        <w:jc w:val="both"/>
        <w:rPr>
          <w:bCs/>
          <w:szCs w:val="24"/>
        </w:rPr>
      </w:pPr>
      <w:r w:rsidRPr="00605EAA">
        <w:t xml:space="preserve">Liaise with the relevant </w:t>
      </w:r>
      <w:r w:rsidR="005E4C59" w:rsidRPr="00605EAA">
        <w:t>line ministries, stakeholders and departments</w:t>
      </w:r>
      <w:r w:rsidR="004B446B" w:rsidRPr="00605EAA">
        <w:t xml:space="preserve"> </w:t>
      </w:r>
      <w:r w:rsidR="0078230A" w:rsidRPr="00605EAA">
        <w:t xml:space="preserve">for </w:t>
      </w:r>
      <w:r w:rsidR="00F53B72" w:rsidRPr="00605EAA">
        <w:t>effective</w:t>
      </w:r>
      <w:r w:rsidR="0078230A" w:rsidRPr="00605EAA">
        <w:t xml:space="preserve"> and efficient project implementation.</w:t>
      </w:r>
    </w:p>
    <w:p w14:paraId="2F890ED6" w14:textId="2CB9AEC4" w:rsidR="00893CD4" w:rsidRPr="00605EAA" w:rsidRDefault="00893CD4" w:rsidP="006B3A4B">
      <w:pPr>
        <w:pStyle w:val="ListParagraph"/>
        <w:numPr>
          <w:ilvl w:val="0"/>
          <w:numId w:val="14"/>
        </w:numPr>
        <w:jc w:val="both"/>
        <w:rPr>
          <w:bCs/>
          <w:szCs w:val="24"/>
        </w:rPr>
      </w:pPr>
      <w:r w:rsidRPr="00605EAA">
        <w:rPr>
          <w:szCs w:val="24"/>
        </w:rPr>
        <w:t>Contribute to the development</w:t>
      </w:r>
      <w:r w:rsidR="00C942B1" w:rsidRPr="00605EAA">
        <w:rPr>
          <w:szCs w:val="24"/>
        </w:rPr>
        <w:t>/update</w:t>
      </w:r>
      <w:r w:rsidRPr="00605EAA">
        <w:rPr>
          <w:szCs w:val="24"/>
        </w:rPr>
        <w:t xml:space="preserve"> of procurement policies and procedures considering the Member Countries’ needs, IsDB Group priorities and the best practices in other MDBs</w:t>
      </w:r>
      <w:r w:rsidR="00243446" w:rsidRPr="00605EAA">
        <w:rPr>
          <w:szCs w:val="24"/>
        </w:rPr>
        <w:t>.</w:t>
      </w:r>
    </w:p>
    <w:p w14:paraId="380AEDF3" w14:textId="77777777" w:rsidR="003E2269" w:rsidRPr="00605EAA" w:rsidRDefault="003E2269" w:rsidP="006B3A4B">
      <w:pPr>
        <w:pStyle w:val="ListParagraph"/>
        <w:numPr>
          <w:ilvl w:val="0"/>
          <w:numId w:val="14"/>
        </w:numPr>
        <w:jc w:val="both"/>
        <w:rPr>
          <w:bCs/>
          <w:szCs w:val="24"/>
        </w:rPr>
      </w:pPr>
      <w:r w:rsidRPr="00605EAA">
        <w:rPr>
          <w:szCs w:val="24"/>
        </w:rPr>
        <w:t xml:space="preserve">Support in the elaboration of project concept notes, preparation and appraisal of projects </w:t>
      </w:r>
      <w:r w:rsidR="00C942B1" w:rsidRPr="00605EAA">
        <w:rPr>
          <w:szCs w:val="24"/>
        </w:rPr>
        <w:t>in order</w:t>
      </w:r>
      <w:r w:rsidRPr="00605EAA">
        <w:rPr>
          <w:szCs w:val="24"/>
        </w:rPr>
        <w:t xml:space="preserve"> to provide the required advice on procurement matters.</w:t>
      </w:r>
    </w:p>
    <w:p w14:paraId="165764B0" w14:textId="6C9D7273" w:rsidR="00C942B1" w:rsidRPr="00605EAA" w:rsidRDefault="00C942B1" w:rsidP="006B3A4B">
      <w:pPr>
        <w:pStyle w:val="ListParagraph"/>
        <w:numPr>
          <w:ilvl w:val="0"/>
          <w:numId w:val="14"/>
        </w:numPr>
        <w:jc w:val="both"/>
        <w:rPr>
          <w:bCs/>
          <w:szCs w:val="24"/>
        </w:rPr>
      </w:pPr>
      <w:r w:rsidRPr="00605EAA">
        <w:rPr>
          <w:szCs w:val="24"/>
        </w:rPr>
        <w:t xml:space="preserve">Contribute to development of procurement </w:t>
      </w:r>
      <w:r w:rsidR="00E56A30" w:rsidRPr="00605EAA">
        <w:rPr>
          <w:szCs w:val="24"/>
        </w:rPr>
        <w:t>strategies</w:t>
      </w:r>
      <w:r w:rsidRPr="00605EAA">
        <w:rPr>
          <w:szCs w:val="24"/>
        </w:rPr>
        <w:t xml:space="preserve"> for </w:t>
      </w:r>
      <w:r w:rsidR="00D90D40" w:rsidRPr="00605EAA">
        <w:rPr>
          <w:szCs w:val="24"/>
        </w:rPr>
        <w:t>project</w:t>
      </w:r>
      <w:r w:rsidRPr="00605EAA">
        <w:rPr>
          <w:szCs w:val="24"/>
        </w:rPr>
        <w:t xml:space="preserve"> including assessment of procurement </w:t>
      </w:r>
      <w:r w:rsidR="00E56A30" w:rsidRPr="00605EAA">
        <w:rPr>
          <w:szCs w:val="24"/>
        </w:rPr>
        <w:t>capacity, regulations</w:t>
      </w:r>
      <w:r w:rsidRPr="00605EAA">
        <w:rPr>
          <w:szCs w:val="24"/>
        </w:rPr>
        <w:t xml:space="preserve"> and procedures, market and risk assessments etc. which can guide procurement </w:t>
      </w:r>
      <w:r w:rsidR="00E56A30" w:rsidRPr="00605EAA">
        <w:rPr>
          <w:szCs w:val="24"/>
        </w:rPr>
        <w:t>arrangements</w:t>
      </w:r>
      <w:r w:rsidRPr="00605EAA">
        <w:rPr>
          <w:szCs w:val="24"/>
        </w:rPr>
        <w:t xml:space="preserve"> for project delivering best value for money.</w:t>
      </w:r>
    </w:p>
    <w:p w14:paraId="31BE6C82" w14:textId="02E6B4E3" w:rsidR="002B5556" w:rsidRPr="00605EAA" w:rsidRDefault="002B5556" w:rsidP="006B3A4B">
      <w:pPr>
        <w:pStyle w:val="ListParagraph"/>
        <w:numPr>
          <w:ilvl w:val="0"/>
          <w:numId w:val="14"/>
        </w:numPr>
        <w:jc w:val="both"/>
        <w:rPr>
          <w:bCs/>
          <w:szCs w:val="24"/>
        </w:rPr>
      </w:pPr>
      <w:r w:rsidRPr="00605EAA">
        <w:rPr>
          <w:szCs w:val="24"/>
        </w:rPr>
        <w:t xml:space="preserve">Organize </w:t>
      </w:r>
      <w:r w:rsidR="00C942B1" w:rsidRPr="00605EAA">
        <w:rPr>
          <w:szCs w:val="24"/>
        </w:rPr>
        <w:t>start-up project</w:t>
      </w:r>
      <w:r w:rsidRPr="00605EAA">
        <w:rPr>
          <w:szCs w:val="24"/>
        </w:rPr>
        <w:t xml:space="preserve"> workshops, conduct staff briefings and provide necessary support for the </w:t>
      </w:r>
      <w:r w:rsidR="00E56A30" w:rsidRPr="00605EAA">
        <w:rPr>
          <w:szCs w:val="24"/>
        </w:rPr>
        <w:t>procurement-related</w:t>
      </w:r>
      <w:r w:rsidR="00C942B1" w:rsidRPr="00605EAA">
        <w:rPr>
          <w:szCs w:val="24"/>
        </w:rPr>
        <w:t xml:space="preserve"> aspects for projects covering various sectors</w:t>
      </w:r>
      <w:r w:rsidR="00EE461E" w:rsidRPr="00605EAA">
        <w:rPr>
          <w:szCs w:val="24"/>
        </w:rPr>
        <w:t>.</w:t>
      </w:r>
    </w:p>
    <w:p w14:paraId="71559662" w14:textId="77777777" w:rsidR="00EE461E" w:rsidRPr="00605EAA" w:rsidRDefault="00EE461E" w:rsidP="006B3A4B">
      <w:pPr>
        <w:pStyle w:val="ListParagraph"/>
        <w:numPr>
          <w:ilvl w:val="0"/>
          <w:numId w:val="14"/>
        </w:numPr>
        <w:jc w:val="both"/>
        <w:rPr>
          <w:bCs/>
          <w:szCs w:val="24"/>
        </w:rPr>
      </w:pPr>
      <w:r w:rsidRPr="00605EAA">
        <w:rPr>
          <w:szCs w:val="24"/>
        </w:rPr>
        <w:t>Oversee the implementation of contracts to ensure that all parties adhere to the agreed terms and conditions</w:t>
      </w:r>
      <w:r w:rsidR="00D90D40" w:rsidRPr="00605EAA">
        <w:rPr>
          <w:szCs w:val="24"/>
        </w:rPr>
        <w:t xml:space="preserve"> including price escalation and contract amendments</w:t>
      </w:r>
      <w:r w:rsidR="00C942B1" w:rsidRPr="00605EAA">
        <w:rPr>
          <w:szCs w:val="24"/>
        </w:rPr>
        <w:t>.</w:t>
      </w:r>
    </w:p>
    <w:p w14:paraId="7B7721AA" w14:textId="77777777" w:rsidR="00FE6B83" w:rsidRPr="00605EAA" w:rsidRDefault="00FE6B83" w:rsidP="006B3A4B">
      <w:pPr>
        <w:pStyle w:val="ListParagraph"/>
        <w:numPr>
          <w:ilvl w:val="0"/>
          <w:numId w:val="14"/>
        </w:numPr>
        <w:jc w:val="both"/>
        <w:rPr>
          <w:bCs/>
          <w:szCs w:val="24"/>
        </w:rPr>
      </w:pPr>
      <w:r w:rsidRPr="00605EAA">
        <w:rPr>
          <w:szCs w:val="24"/>
        </w:rPr>
        <w:t>Monitor contract performance and compliance, including delivery schedules, quality of goods/services, and adherence to specifications</w:t>
      </w:r>
      <w:r w:rsidR="00C942B1" w:rsidRPr="00605EAA">
        <w:rPr>
          <w:szCs w:val="24"/>
        </w:rPr>
        <w:t>.</w:t>
      </w:r>
    </w:p>
    <w:p w14:paraId="24535E89" w14:textId="77777777" w:rsidR="00802976" w:rsidRPr="00605EAA" w:rsidRDefault="004B177B" w:rsidP="006B3A4B">
      <w:pPr>
        <w:pStyle w:val="ListParagraph"/>
        <w:numPr>
          <w:ilvl w:val="0"/>
          <w:numId w:val="14"/>
        </w:numPr>
        <w:jc w:val="both"/>
        <w:rPr>
          <w:bCs/>
          <w:szCs w:val="24"/>
        </w:rPr>
      </w:pPr>
      <w:r w:rsidRPr="00605EAA">
        <w:rPr>
          <w:szCs w:val="24"/>
        </w:rPr>
        <w:t xml:space="preserve">Follow up and monitor procurement related activities and ensure </w:t>
      </w:r>
      <w:r w:rsidR="0002008A" w:rsidRPr="00605EAA">
        <w:rPr>
          <w:szCs w:val="24"/>
        </w:rPr>
        <w:t xml:space="preserve">timely </w:t>
      </w:r>
      <w:r w:rsidR="00C05C86" w:rsidRPr="00605EAA">
        <w:rPr>
          <w:szCs w:val="24"/>
        </w:rPr>
        <w:t>procurement activities.</w:t>
      </w:r>
    </w:p>
    <w:p w14:paraId="2D5E7747" w14:textId="77777777" w:rsidR="00FE6B83" w:rsidRPr="00605EAA" w:rsidRDefault="00FE6B83" w:rsidP="006B3A4B">
      <w:pPr>
        <w:pStyle w:val="ListParagraph"/>
        <w:numPr>
          <w:ilvl w:val="0"/>
          <w:numId w:val="14"/>
        </w:numPr>
        <w:jc w:val="both"/>
        <w:rPr>
          <w:bCs/>
          <w:szCs w:val="24"/>
        </w:rPr>
      </w:pPr>
      <w:r w:rsidRPr="00605EAA">
        <w:rPr>
          <w:szCs w:val="24"/>
        </w:rPr>
        <w:t>Conduct regular reviews and assessments of contract performance and address any issues or discrepancies</w:t>
      </w:r>
      <w:r w:rsidR="00C942B1" w:rsidRPr="00605EAA">
        <w:rPr>
          <w:szCs w:val="24"/>
        </w:rPr>
        <w:t>.</w:t>
      </w:r>
    </w:p>
    <w:p w14:paraId="1C12998A" w14:textId="46E6128F" w:rsidR="005555F4" w:rsidRPr="00605EAA" w:rsidRDefault="005555F4" w:rsidP="006B3A4B">
      <w:pPr>
        <w:pStyle w:val="ListParagraph"/>
        <w:numPr>
          <w:ilvl w:val="0"/>
          <w:numId w:val="14"/>
        </w:numPr>
        <w:jc w:val="both"/>
        <w:rPr>
          <w:rStyle w:val="fontstyle21"/>
          <w:bCs/>
          <w:color w:val="auto"/>
          <w:sz w:val="28"/>
          <w:szCs w:val="28"/>
        </w:rPr>
      </w:pPr>
      <w:r w:rsidRPr="00605EAA">
        <w:rPr>
          <w:szCs w:val="24"/>
        </w:rPr>
        <w:t xml:space="preserve">Perform other work-related duties and responsibilities as may be assigned by the </w:t>
      </w:r>
      <w:r w:rsidR="00243446" w:rsidRPr="00605EAA">
        <w:rPr>
          <w:szCs w:val="24"/>
        </w:rPr>
        <w:t>Project Director/Project Management</w:t>
      </w:r>
      <w:r w:rsidRPr="00605EAA">
        <w:rPr>
          <w:szCs w:val="24"/>
        </w:rPr>
        <w:t>.</w:t>
      </w:r>
    </w:p>
    <w:p w14:paraId="10990632" w14:textId="77777777" w:rsidR="008B6347" w:rsidRPr="001406FD" w:rsidRDefault="008B6347" w:rsidP="004D72DB">
      <w:pPr>
        <w:rPr>
          <w:b/>
          <w:sz w:val="16"/>
          <w:szCs w:val="16"/>
        </w:rPr>
      </w:pPr>
    </w:p>
    <w:p w14:paraId="598F7571" w14:textId="77777777" w:rsidR="005741FA" w:rsidRPr="00605EAA" w:rsidRDefault="00B32F0C" w:rsidP="005907CD">
      <w:pPr>
        <w:pStyle w:val="ListParagraph"/>
        <w:numPr>
          <w:ilvl w:val="0"/>
          <w:numId w:val="22"/>
        </w:numPr>
        <w:ind w:left="284"/>
        <w:rPr>
          <w:b/>
          <w:szCs w:val="24"/>
        </w:rPr>
      </w:pPr>
      <w:r w:rsidRPr="00605EAA">
        <w:rPr>
          <w:b/>
          <w:szCs w:val="24"/>
        </w:rPr>
        <w:t>Qualifications</w:t>
      </w:r>
    </w:p>
    <w:p w14:paraId="72A6AEDD" w14:textId="2F8D5EC8" w:rsidR="002174E2" w:rsidRPr="00731240" w:rsidRDefault="002174E2" w:rsidP="00C032F3">
      <w:pPr>
        <w:pStyle w:val="ListParagraph"/>
        <w:numPr>
          <w:ilvl w:val="0"/>
          <w:numId w:val="24"/>
        </w:numPr>
        <w:autoSpaceDE w:val="0"/>
        <w:autoSpaceDN w:val="0"/>
        <w:adjustRightInd w:val="0"/>
        <w:ind w:left="851" w:hanging="425"/>
        <w:rPr>
          <w:rFonts w:cs="Arial"/>
        </w:rPr>
      </w:pPr>
      <w:r w:rsidRPr="00731240">
        <w:rPr>
          <w:rFonts w:cs="Arial"/>
        </w:rPr>
        <w:t>Bachelor’s degree or equivalent in Engineering, Law, Project Procurement Management, Project Management, Business Administration, Public Administration, Supply Chain Management and related field;</w:t>
      </w:r>
    </w:p>
    <w:p w14:paraId="54F68124" w14:textId="77777777" w:rsidR="00C032F3" w:rsidRPr="00731240" w:rsidRDefault="00C032F3" w:rsidP="00C032F3">
      <w:pPr>
        <w:pStyle w:val="ListParagraph"/>
        <w:numPr>
          <w:ilvl w:val="0"/>
          <w:numId w:val="24"/>
        </w:numPr>
        <w:autoSpaceDE w:val="0"/>
        <w:autoSpaceDN w:val="0"/>
        <w:adjustRightInd w:val="0"/>
        <w:ind w:left="851" w:hanging="425"/>
      </w:pPr>
      <w:r w:rsidRPr="00731240">
        <w:t>Master's degree in a relevant field or CIPS/equivalent professional qualification will be given preference.</w:t>
      </w:r>
      <w:r w:rsidRPr="00731240">
        <w:rPr>
          <w:bCs/>
          <w:szCs w:val="24"/>
        </w:rPr>
        <w:t xml:space="preserve"> </w:t>
      </w:r>
    </w:p>
    <w:p w14:paraId="54376DB0" w14:textId="7F1B4A18" w:rsidR="00C032F3" w:rsidRPr="00731240" w:rsidRDefault="00C032F3" w:rsidP="00C032F3">
      <w:pPr>
        <w:pStyle w:val="ListParagraph"/>
        <w:numPr>
          <w:ilvl w:val="0"/>
          <w:numId w:val="24"/>
        </w:numPr>
        <w:autoSpaceDE w:val="0"/>
        <w:autoSpaceDN w:val="0"/>
        <w:adjustRightInd w:val="0"/>
        <w:ind w:left="851" w:hanging="425"/>
      </w:pPr>
      <w:r w:rsidRPr="00731240">
        <w:rPr>
          <w:bCs/>
          <w:szCs w:val="24"/>
        </w:rPr>
        <w:t>Completion of IsDB’s Project Procurement e-Learning​ modules will be preferred.</w:t>
      </w:r>
    </w:p>
    <w:p w14:paraId="5C9D64CF" w14:textId="77777777" w:rsidR="0012393F" w:rsidRPr="00731240" w:rsidRDefault="0012393F" w:rsidP="00633F6F">
      <w:pPr>
        <w:pStyle w:val="ListParagraph"/>
        <w:rPr>
          <w:bCs/>
          <w:sz w:val="18"/>
          <w:szCs w:val="18"/>
        </w:rPr>
      </w:pPr>
    </w:p>
    <w:p w14:paraId="1D312FF8" w14:textId="4CB1030C" w:rsidR="00B32F0C" w:rsidRPr="00C032F3" w:rsidRDefault="00B32F0C" w:rsidP="00C032F3">
      <w:pPr>
        <w:pStyle w:val="ListParagraph"/>
        <w:keepNext/>
        <w:keepLines/>
        <w:numPr>
          <w:ilvl w:val="0"/>
          <w:numId w:val="22"/>
        </w:numPr>
        <w:ind w:left="284"/>
        <w:rPr>
          <w:b/>
          <w:szCs w:val="24"/>
        </w:rPr>
      </w:pPr>
      <w:r w:rsidRPr="00C032F3">
        <w:rPr>
          <w:b/>
          <w:szCs w:val="24"/>
        </w:rPr>
        <w:t>Experience</w:t>
      </w:r>
    </w:p>
    <w:p w14:paraId="0309FD9C" w14:textId="1523BB7C" w:rsidR="00AA6AB7" w:rsidRDefault="00827806" w:rsidP="00EB26FE">
      <w:pPr>
        <w:pStyle w:val="ListParagraph"/>
        <w:keepNext/>
        <w:keepLines/>
        <w:numPr>
          <w:ilvl w:val="0"/>
          <w:numId w:val="19"/>
        </w:numPr>
        <w:ind w:left="900"/>
        <w:rPr>
          <w:bCs/>
          <w:szCs w:val="24"/>
        </w:rPr>
      </w:pPr>
      <w:r w:rsidRPr="00605EAA">
        <w:rPr>
          <w:bCs/>
          <w:szCs w:val="24"/>
        </w:rPr>
        <w:t xml:space="preserve">At least </w:t>
      </w:r>
      <w:r w:rsidR="003E45A1" w:rsidRPr="003E45A1">
        <w:rPr>
          <w:bCs/>
          <w:szCs w:val="24"/>
        </w:rPr>
        <w:t>12 years of relevant professional experience for bachelor’s degree holders and 10 years of relevant professional experience for master’s degree holders;</w:t>
      </w:r>
    </w:p>
    <w:p w14:paraId="1B4E390E" w14:textId="77777777" w:rsidR="008A211D" w:rsidRPr="008A211D" w:rsidRDefault="003E45A1" w:rsidP="003E45A1">
      <w:pPr>
        <w:pStyle w:val="ListParagraph"/>
        <w:numPr>
          <w:ilvl w:val="0"/>
          <w:numId w:val="19"/>
        </w:numPr>
        <w:autoSpaceDE w:val="0"/>
        <w:autoSpaceDN w:val="0"/>
        <w:adjustRightInd w:val="0"/>
        <w:ind w:left="851"/>
        <w:rPr>
          <w:rFonts w:cs="Arial"/>
          <w:lang w:val="en-GB"/>
        </w:rPr>
      </w:pPr>
      <w:r w:rsidRPr="003E45A1">
        <w:rPr>
          <w:rFonts w:cs="Arial"/>
        </w:rPr>
        <w:t>At least 3 similar assignments completed in the past 10 years</w:t>
      </w:r>
      <w:r w:rsidR="008A211D">
        <w:rPr>
          <w:rFonts w:cs="Arial"/>
        </w:rPr>
        <w:t>;</w:t>
      </w:r>
    </w:p>
    <w:p w14:paraId="2EB8A249" w14:textId="2360829A" w:rsidR="003E45A1" w:rsidRPr="003E45A1" w:rsidRDefault="00D13CFA" w:rsidP="003E45A1">
      <w:pPr>
        <w:pStyle w:val="ListParagraph"/>
        <w:numPr>
          <w:ilvl w:val="0"/>
          <w:numId w:val="19"/>
        </w:numPr>
        <w:autoSpaceDE w:val="0"/>
        <w:autoSpaceDN w:val="0"/>
        <w:adjustRightInd w:val="0"/>
        <w:ind w:left="851"/>
        <w:rPr>
          <w:rFonts w:cs="Arial"/>
          <w:lang w:val="en-GB"/>
        </w:rPr>
      </w:pPr>
      <w:r>
        <w:rPr>
          <w:rFonts w:cs="Arial"/>
        </w:rPr>
        <w:t>Similar e</w:t>
      </w:r>
      <w:r w:rsidR="008A211D">
        <w:rPr>
          <w:rFonts w:cs="Arial"/>
        </w:rPr>
        <w:t xml:space="preserve">xperience in Transportation sector </w:t>
      </w:r>
      <w:r>
        <w:rPr>
          <w:rFonts w:cs="Arial"/>
        </w:rPr>
        <w:t>will be</w:t>
      </w:r>
      <w:r w:rsidR="008A211D">
        <w:rPr>
          <w:rFonts w:cs="Arial"/>
        </w:rPr>
        <w:t xml:space="preserve"> an advantage</w:t>
      </w:r>
      <w:r w:rsidR="003E45A1" w:rsidRPr="003E45A1">
        <w:rPr>
          <w:rFonts w:cs="Arial"/>
        </w:rPr>
        <w:t>;</w:t>
      </w:r>
      <w:r w:rsidR="003E45A1" w:rsidRPr="003E45A1">
        <w:rPr>
          <w:color w:val="EE0000"/>
          <w:szCs w:val="24"/>
          <w:lang w:val="en-GB" w:eastAsia="ar-SA"/>
        </w:rPr>
        <w:t xml:space="preserve"> </w:t>
      </w:r>
    </w:p>
    <w:p w14:paraId="2C3D553A" w14:textId="77777777" w:rsidR="003E45A1" w:rsidRDefault="003E45A1" w:rsidP="003E45A1">
      <w:pPr>
        <w:pStyle w:val="ListParagraph"/>
        <w:numPr>
          <w:ilvl w:val="0"/>
          <w:numId w:val="19"/>
        </w:numPr>
        <w:autoSpaceDE w:val="0"/>
        <w:autoSpaceDN w:val="0"/>
        <w:adjustRightInd w:val="0"/>
        <w:ind w:left="851"/>
        <w:rPr>
          <w:rFonts w:cs="Arial"/>
          <w:lang w:val="en-GB"/>
        </w:rPr>
      </w:pPr>
      <w:r w:rsidRPr="003E45A1">
        <w:rPr>
          <w:rFonts w:cs="Arial"/>
          <w:lang w:val="en-GB"/>
        </w:rPr>
        <w:t>Experience in FIDIC contract administration/forms, preferably in the transport sector;</w:t>
      </w:r>
    </w:p>
    <w:p w14:paraId="31530C36" w14:textId="385A4D39" w:rsidR="00827806" w:rsidRPr="003E45A1" w:rsidRDefault="003E45A1" w:rsidP="00A76C50">
      <w:pPr>
        <w:pStyle w:val="ListParagraph"/>
        <w:keepNext/>
        <w:keepLines/>
        <w:numPr>
          <w:ilvl w:val="0"/>
          <w:numId w:val="19"/>
        </w:numPr>
        <w:autoSpaceDE w:val="0"/>
        <w:autoSpaceDN w:val="0"/>
        <w:adjustRightInd w:val="0"/>
        <w:ind w:left="851"/>
        <w:rPr>
          <w:bCs/>
          <w:szCs w:val="24"/>
        </w:rPr>
      </w:pPr>
      <w:r w:rsidRPr="003E45A1">
        <w:rPr>
          <w:rFonts w:cs="Arial"/>
        </w:rPr>
        <w:t>Working experience with IsDB and other MDB-financed projects will be an advantage.</w:t>
      </w:r>
    </w:p>
    <w:p w14:paraId="5A08327C" w14:textId="77777777" w:rsidR="00630694" w:rsidRPr="001406FD" w:rsidRDefault="00630694" w:rsidP="00633F6F">
      <w:pPr>
        <w:pStyle w:val="ListParagraph"/>
        <w:rPr>
          <w:bCs/>
          <w:sz w:val="14"/>
          <w:szCs w:val="14"/>
        </w:rPr>
      </w:pPr>
    </w:p>
    <w:p w14:paraId="078598BD" w14:textId="340D26FC" w:rsidR="00633F6F" w:rsidRPr="00605EAA" w:rsidRDefault="002174E2" w:rsidP="00C032F3">
      <w:pPr>
        <w:pStyle w:val="ListParagraph"/>
        <w:numPr>
          <w:ilvl w:val="0"/>
          <w:numId w:val="22"/>
        </w:numPr>
        <w:ind w:left="270" w:hanging="270"/>
        <w:rPr>
          <w:b/>
          <w:bCs/>
          <w:szCs w:val="24"/>
        </w:rPr>
      </w:pPr>
      <w:r>
        <w:rPr>
          <w:b/>
          <w:bCs/>
          <w:szCs w:val="24"/>
        </w:rPr>
        <w:t xml:space="preserve"> </w:t>
      </w:r>
      <w:r w:rsidR="007C4596" w:rsidRPr="00605EAA">
        <w:rPr>
          <w:b/>
          <w:bCs/>
          <w:szCs w:val="24"/>
        </w:rPr>
        <w:t>Core Competencies</w:t>
      </w:r>
    </w:p>
    <w:p w14:paraId="03695A54" w14:textId="308D3149" w:rsidR="00CB2BD1" w:rsidRPr="00605EAA" w:rsidRDefault="009D611C" w:rsidP="00C41456">
      <w:pPr>
        <w:pStyle w:val="ListParagraph"/>
        <w:numPr>
          <w:ilvl w:val="0"/>
          <w:numId w:val="16"/>
        </w:numPr>
        <w:ind w:left="900"/>
        <w:rPr>
          <w:szCs w:val="24"/>
        </w:rPr>
      </w:pPr>
      <w:r w:rsidRPr="00605EAA">
        <w:rPr>
          <w:szCs w:val="24"/>
        </w:rPr>
        <w:t xml:space="preserve">Shall have effective project </w:t>
      </w:r>
      <w:r w:rsidR="0050502A" w:rsidRPr="00605EAA">
        <w:rPr>
          <w:szCs w:val="24"/>
        </w:rPr>
        <w:t>procurement</w:t>
      </w:r>
      <w:r w:rsidR="00154685" w:rsidRPr="00605EAA">
        <w:rPr>
          <w:szCs w:val="24"/>
        </w:rPr>
        <w:t xml:space="preserve">, planning </w:t>
      </w:r>
      <w:r w:rsidR="00E56A30" w:rsidRPr="00605EAA">
        <w:rPr>
          <w:szCs w:val="24"/>
        </w:rPr>
        <w:t>and management</w:t>
      </w:r>
      <w:r w:rsidRPr="00605EAA">
        <w:rPr>
          <w:szCs w:val="24"/>
        </w:rPr>
        <w:t xml:space="preserve"> skills</w:t>
      </w:r>
      <w:r w:rsidR="001406FD">
        <w:rPr>
          <w:szCs w:val="24"/>
        </w:rPr>
        <w:t>;</w:t>
      </w:r>
    </w:p>
    <w:p w14:paraId="7BBAEFA0" w14:textId="33A87963" w:rsidR="00E85B51" w:rsidRPr="00605EAA" w:rsidRDefault="00E85B51" w:rsidP="00C41456">
      <w:pPr>
        <w:pStyle w:val="ListParagraph"/>
        <w:numPr>
          <w:ilvl w:val="0"/>
          <w:numId w:val="16"/>
        </w:numPr>
        <w:ind w:left="900"/>
        <w:rPr>
          <w:szCs w:val="24"/>
        </w:rPr>
      </w:pPr>
      <w:r w:rsidRPr="00605EAA">
        <w:rPr>
          <w:szCs w:val="24"/>
        </w:rPr>
        <w:t xml:space="preserve">Ability to </w:t>
      </w:r>
      <w:r w:rsidR="00EA0DFB" w:rsidRPr="00605EAA">
        <w:rPr>
          <w:szCs w:val="24"/>
        </w:rPr>
        <w:t xml:space="preserve">handle </w:t>
      </w:r>
      <w:r w:rsidR="0001510A" w:rsidRPr="00605EAA">
        <w:rPr>
          <w:szCs w:val="24"/>
        </w:rPr>
        <w:t xml:space="preserve">and prioritize </w:t>
      </w:r>
      <w:r w:rsidR="001E5C73" w:rsidRPr="00605EAA">
        <w:rPr>
          <w:szCs w:val="24"/>
        </w:rPr>
        <w:t>workload</w:t>
      </w:r>
      <w:r w:rsidR="001406FD">
        <w:rPr>
          <w:szCs w:val="24"/>
        </w:rPr>
        <w:t>;</w:t>
      </w:r>
    </w:p>
    <w:p w14:paraId="4D87C649" w14:textId="6145A9D3" w:rsidR="00015D03" w:rsidRPr="00605EAA" w:rsidRDefault="00015D03" w:rsidP="00C41456">
      <w:pPr>
        <w:pStyle w:val="ListParagraph"/>
        <w:numPr>
          <w:ilvl w:val="0"/>
          <w:numId w:val="16"/>
        </w:numPr>
        <w:ind w:left="900"/>
        <w:rPr>
          <w:szCs w:val="24"/>
        </w:rPr>
      </w:pPr>
      <w:r w:rsidRPr="00605EAA">
        <w:rPr>
          <w:szCs w:val="24"/>
        </w:rPr>
        <w:t>Shall have effective team management skills</w:t>
      </w:r>
      <w:r w:rsidR="001406FD">
        <w:rPr>
          <w:szCs w:val="24"/>
        </w:rPr>
        <w:t>;</w:t>
      </w:r>
    </w:p>
    <w:p w14:paraId="6CCEAD6B" w14:textId="4890DBD8" w:rsidR="00D90D40" w:rsidRPr="00605EAA" w:rsidRDefault="00154685" w:rsidP="00C41456">
      <w:pPr>
        <w:pStyle w:val="ListParagraph"/>
        <w:numPr>
          <w:ilvl w:val="0"/>
          <w:numId w:val="16"/>
        </w:numPr>
        <w:ind w:left="900"/>
        <w:rPr>
          <w:szCs w:val="24"/>
        </w:rPr>
      </w:pPr>
      <w:r w:rsidRPr="00605EAA">
        <w:rPr>
          <w:szCs w:val="24"/>
        </w:rPr>
        <w:t>Shall h</w:t>
      </w:r>
      <w:r w:rsidR="00D90D40" w:rsidRPr="00605EAA">
        <w:rPr>
          <w:szCs w:val="24"/>
        </w:rPr>
        <w:t>ave high standards for integrity and ethics</w:t>
      </w:r>
      <w:r w:rsidR="001406FD">
        <w:rPr>
          <w:szCs w:val="24"/>
        </w:rPr>
        <w:t>.</w:t>
      </w:r>
    </w:p>
    <w:p w14:paraId="4FDFC5FA" w14:textId="77777777" w:rsidR="000E3D33" w:rsidRPr="001406FD" w:rsidRDefault="000E3D33" w:rsidP="003108D5">
      <w:pPr>
        <w:pStyle w:val="ListParagraph"/>
        <w:rPr>
          <w:sz w:val="18"/>
          <w:szCs w:val="18"/>
        </w:rPr>
      </w:pPr>
    </w:p>
    <w:p w14:paraId="56BAD512" w14:textId="77777777" w:rsidR="009D611C" w:rsidRPr="00605EAA" w:rsidRDefault="00CA01E5" w:rsidP="00C032F3">
      <w:pPr>
        <w:pStyle w:val="ListParagraph"/>
        <w:numPr>
          <w:ilvl w:val="0"/>
          <w:numId w:val="22"/>
        </w:numPr>
        <w:ind w:left="270" w:hanging="270"/>
        <w:rPr>
          <w:b/>
          <w:bCs/>
          <w:szCs w:val="24"/>
        </w:rPr>
      </w:pPr>
      <w:r w:rsidRPr="00605EAA">
        <w:rPr>
          <w:b/>
          <w:bCs/>
          <w:szCs w:val="24"/>
        </w:rPr>
        <w:t>Language Skills</w:t>
      </w:r>
    </w:p>
    <w:p w14:paraId="588CF7CB" w14:textId="12C44210" w:rsidR="00154685" w:rsidRPr="00605EAA" w:rsidRDefault="00D90D40" w:rsidP="00BF4942">
      <w:pPr>
        <w:pStyle w:val="ListParagraph"/>
        <w:numPr>
          <w:ilvl w:val="0"/>
          <w:numId w:val="21"/>
        </w:numPr>
        <w:ind w:left="851"/>
        <w:rPr>
          <w:szCs w:val="24"/>
        </w:rPr>
      </w:pPr>
      <w:r w:rsidRPr="00605EAA">
        <w:rPr>
          <w:szCs w:val="24"/>
        </w:rPr>
        <w:t xml:space="preserve">Shall have </w:t>
      </w:r>
      <w:r w:rsidR="00154685" w:rsidRPr="00605EAA">
        <w:rPr>
          <w:szCs w:val="24"/>
        </w:rPr>
        <w:t xml:space="preserve">English </w:t>
      </w:r>
      <w:r w:rsidRPr="00605EAA">
        <w:rPr>
          <w:szCs w:val="24"/>
        </w:rPr>
        <w:t>Language</w:t>
      </w:r>
      <w:r w:rsidR="007E61B6" w:rsidRPr="00605EAA">
        <w:rPr>
          <w:szCs w:val="24"/>
        </w:rPr>
        <w:t xml:space="preserve"> proficiency (speaking, reading, and writing)</w:t>
      </w:r>
      <w:r w:rsidR="00154685" w:rsidRPr="00605EAA">
        <w:rPr>
          <w:szCs w:val="24"/>
        </w:rPr>
        <w:t xml:space="preserve">. </w:t>
      </w:r>
    </w:p>
    <w:p w14:paraId="3A375563" w14:textId="77777777" w:rsidR="009D1B9D" w:rsidRPr="00605EAA" w:rsidRDefault="009D1B9D" w:rsidP="009D1B9D">
      <w:pPr>
        <w:rPr>
          <w:szCs w:val="24"/>
        </w:rPr>
      </w:pPr>
    </w:p>
    <w:p w14:paraId="2B33F156" w14:textId="77777777" w:rsidR="009D1B9D" w:rsidRPr="00605EAA" w:rsidRDefault="009D1B9D" w:rsidP="009D1B9D">
      <w:pPr>
        <w:rPr>
          <w:szCs w:val="24"/>
        </w:rPr>
      </w:pPr>
    </w:p>
    <w:p w14:paraId="330B01EF" w14:textId="77777777" w:rsidR="00CA01E5" w:rsidRPr="00605EAA" w:rsidRDefault="00CA01E5" w:rsidP="00154685">
      <w:pPr>
        <w:pStyle w:val="ListParagraph"/>
        <w:ind w:left="900"/>
        <w:rPr>
          <w:szCs w:val="24"/>
        </w:rPr>
      </w:pPr>
    </w:p>
    <w:p w14:paraId="485609D6" w14:textId="77777777" w:rsidR="008B6347" w:rsidRPr="00605EAA" w:rsidRDefault="008B6347" w:rsidP="00C032F3">
      <w:pPr>
        <w:pStyle w:val="ListParagraph"/>
        <w:numPr>
          <w:ilvl w:val="0"/>
          <w:numId w:val="22"/>
        </w:numPr>
        <w:ind w:left="270" w:hanging="270"/>
        <w:rPr>
          <w:rStyle w:val="fontstyle21"/>
          <w:b/>
          <w:bCs/>
          <w:color w:val="auto"/>
          <w:szCs w:val="24"/>
        </w:rPr>
      </w:pPr>
      <w:r w:rsidRPr="00605EAA">
        <w:rPr>
          <w:rStyle w:val="fontstyle21"/>
          <w:b/>
          <w:bCs/>
          <w:color w:val="auto"/>
          <w:szCs w:val="24"/>
        </w:rPr>
        <w:t xml:space="preserve">Duration of the assignment: </w:t>
      </w:r>
    </w:p>
    <w:p w14:paraId="27C432AE" w14:textId="73AD78D2" w:rsidR="008B6347" w:rsidRPr="00605EAA" w:rsidRDefault="008B6347" w:rsidP="005907CD">
      <w:pPr>
        <w:ind w:left="270"/>
        <w:jc w:val="both"/>
        <w:rPr>
          <w:rStyle w:val="fontstyle21"/>
          <w:bCs/>
          <w:color w:val="auto"/>
          <w:sz w:val="24"/>
          <w:szCs w:val="24"/>
        </w:rPr>
      </w:pPr>
      <w:r w:rsidRPr="00605EAA">
        <w:rPr>
          <w:rStyle w:val="fontstyle21"/>
          <w:bCs/>
          <w:color w:val="auto"/>
          <w:sz w:val="24"/>
          <w:szCs w:val="24"/>
        </w:rPr>
        <w:t xml:space="preserve">The duration of the assignment will be </w:t>
      </w:r>
      <w:r w:rsidR="00ED2337" w:rsidRPr="00605EAA">
        <w:rPr>
          <w:rStyle w:val="fontstyle21"/>
          <w:bCs/>
          <w:color w:val="auto"/>
          <w:sz w:val="24"/>
          <w:szCs w:val="24"/>
        </w:rPr>
        <w:t>24 months</w:t>
      </w:r>
      <w:r w:rsidR="00CC24B8" w:rsidRPr="00605EAA">
        <w:rPr>
          <w:rStyle w:val="fontstyle21"/>
          <w:bCs/>
          <w:color w:val="auto"/>
          <w:sz w:val="24"/>
          <w:szCs w:val="24"/>
        </w:rPr>
        <w:t xml:space="preserve">. </w:t>
      </w:r>
      <w:r w:rsidR="0084188F" w:rsidRPr="00605EAA">
        <w:rPr>
          <w:rStyle w:val="fontstyle21"/>
          <w:bCs/>
          <w:color w:val="auto"/>
          <w:sz w:val="24"/>
          <w:szCs w:val="24"/>
        </w:rPr>
        <w:t xml:space="preserve">The duration may be </w:t>
      </w:r>
      <w:r w:rsidR="00BB3418" w:rsidRPr="00605EAA">
        <w:rPr>
          <w:rStyle w:val="fontstyle21"/>
          <w:bCs/>
          <w:color w:val="auto"/>
          <w:sz w:val="24"/>
          <w:szCs w:val="24"/>
        </w:rPr>
        <w:t>extended</w:t>
      </w:r>
      <w:r w:rsidR="0084188F" w:rsidRPr="00605EAA">
        <w:rPr>
          <w:rStyle w:val="fontstyle21"/>
          <w:bCs/>
          <w:color w:val="auto"/>
          <w:sz w:val="24"/>
          <w:szCs w:val="24"/>
        </w:rPr>
        <w:t xml:space="preserve"> </w:t>
      </w:r>
      <w:r w:rsidR="00D478B7" w:rsidRPr="00605EAA">
        <w:rPr>
          <w:rStyle w:val="fontstyle21"/>
          <w:bCs/>
          <w:color w:val="auto"/>
          <w:sz w:val="24"/>
          <w:szCs w:val="24"/>
        </w:rPr>
        <w:t xml:space="preserve">as per requirement of the project, </w:t>
      </w:r>
      <w:r w:rsidR="0084188F" w:rsidRPr="00605EAA">
        <w:rPr>
          <w:rStyle w:val="fontstyle21"/>
          <w:bCs/>
          <w:color w:val="auto"/>
          <w:sz w:val="24"/>
          <w:szCs w:val="24"/>
        </w:rPr>
        <w:t xml:space="preserve">subject to </w:t>
      </w:r>
      <w:r w:rsidRPr="00605EAA">
        <w:rPr>
          <w:rStyle w:val="fontstyle21"/>
          <w:bCs/>
          <w:color w:val="auto"/>
          <w:sz w:val="24"/>
          <w:szCs w:val="24"/>
        </w:rPr>
        <w:t xml:space="preserve">availability of </w:t>
      </w:r>
      <w:r w:rsidR="00132F1B" w:rsidRPr="00605EAA">
        <w:rPr>
          <w:rStyle w:val="fontstyle21"/>
          <w:bCs/>
          <w:color w:val="auto"/>
          <w:sz w:val="24"/>
          <w:szCs w:val="24"/>
        </w:rPr>
        <w:t>funds</w:t>
      </w:r>
      <w:r w:rsidR="00BB3418" w:rsidRPr="00605EAA">
        <w:rPr>
          <w:rStyle w:val="fontstyle21"/>
          <w:bCs/>
          <w:color w:val="auto"/>
          <w:sz w:val="24"/>
          <w:szCs w:val="24"/>
        </w:rPr>
        <w:t xml:space="preserve"> and satisfactory </w:t>
      </w:r>
      <w:r w:rsidRPr="00605EAA">
        <w:rPr>
          <w:rStyle w:val="fontstyle21"/>
          <w:bCs/>
          <w:color w:val="auto"/>
          <w:sz w:val="24"/>
          <w:szCs w:val="24"/>
        </w:rPr>
        <w:t>performance of the individual</w:t>
      </w:r>
      <w:r w:rsidR="00586CE5" w:rsidRPr="00605EAA">
        <w:rPr>
          <w:rStyle w:val="fontstyle21"/>
          <w:bCs/>
          <w:color w:val="auto"/>
          <w:sz w:val="24"/>
          <w:szCs w:val="24"/>
        </w:rPr>
        <w:t xml:space="preserve"> consultant.</w:t>
      </w:r>
      <w:r w:rsidR="00CC4D85" w:rsidRPr="00605EAA">
        <w:rPr>
          <w:rStyle w:val="fontstyle21"/>
          <w:bCs/>
          <w:color w:val="auto"/>
          <w:sz w:val="24"/>
          <w:szCs w:val="24"/>
        </w:rPr>
        <w:t xml:space="preserve"> For payment purpose, maximum 22 business days of service will be considered a month </w:t>
      </w:r>
      <w:r w:rsidR="00CC4D85" w:rsidRPr="00605EAA">
        <w:rPr>
          <w:rStyle w:val="fontstyle21"/>
          <w:bCs/>
          <w:color w:val="auto"/>
          <w:sz w:val="24"/>
          <w:szCs w:val="24"/>
        </w:rPr>
        <w:lastRenderedPageBreak/>
        <w:t>and eight working hours a day. It could be extended on mutually agreed terms if required by Project Director/Project Management</w:t>
      </w:r>
      <w:r w:rsidR="00721D2B" w:rsidRPr="00605EAA">
        <w:rPr>
          <w:rStyle w:val="fontstyle21"/>
          <w:bCs/>
          <w:color w:val="auto"/>
          <w:sz w:val="24"/>
          <w:szCs w:val="24"/>
        </w:rPr>
        <w:t xml:space="preserve"> as per rules and regulation of IsDB and GoB</w:t>
      </w:r>
      <w:r w:rsidR="00CC4D85" w:rsidRPr="00605EAA">
        <w:rPr>
          <w:rStyle w:val="fontstyle21"/>
          <w:bCs/>
          <w:color w:val="auto"/>
          <w:sz w:val="24"/>
          <w:szCs w:val="24"/>
        </w:rPr>
        <w:t>.</w:t>
      </w:r>
    </w:p>
    <w:p w14:paraId="50F983FF" w14:textId="77777777" w:rsidR="008F56D7" w:rsidRPr="00605EAA" w:rsidRDefault="008F56D7" w:rsidP="00D478B7">
      <w:pPr>
        <w:jc w:val="both"/>
        <w:rPr>
          <w:rStyle w:val="fontstyle21"/>
          <w:bCs/>
          <w:color w:val="auto"/>
          <w:sz w:val="24"/>
          <w:szCs w:val="24"/>
        </w:rPr>
      </w:pPr>
    </w:p>
    <w:p w14:paraId="1447FD00" w14:textId="083AE460" w:rsidR="008F56D7" w:rsidRPr="00605EAA" w:rsidRDefault="008F56D7" w:rsidP="00C032F3">
      <w:pPr>
        <w:pStyle w:val="ListParagraph"/>
        <w:numPr>
          <w:ilvl w:val="0"/>
          <w:numId w:val="22"/>
        </w:numPr>
        <w:ind w:left="284"/>
        <w:jc w:val="both"/>
        <w:rPr>
          <w:rStyle w:val="fontstyle21"/>
          <w:bCs/>
          <w:color w:val="auto"/>
          <w:sz w:val="24"/>
          <w:szCs w:val="24"/>
        </w:rPr>
      </w:pPr>
      <w:r w:rsidRPr="00605EAA">
        <w:rPr>
          <w:rStyle w:val="fontstyle21"/>
          <w:b/>
          <w:color w:val="auto"/>
          <w:szCs w:val="24"/>
        </w:rPr>
        <w:t>Institutional Arrangement:</w:t>
      </w:r>
    </w:p>
    <w:p w14:paraId="047AEB03" w14:textId="56A72119" w:rsidR="008F56D7" w:rsidRPr="00605EAA" w:rsidRDefault="008F56D7" w:rsidP="005907CD">
      <w:pPr>
        <w:ind w:left="284"/>
        <w:jc w:val="both"/>
        <w:rPr>
          <w:bCs/>
          <w:szCs w:val="24"/>
        </w:rPr>
      </w:pPr>
      <w:r w:rsidRPr="00605EAA">
        <w:rPr>
          <w:bCs/>
          <w:szCs w:val="24"/>
        </w:rPr>
        <w:t>The Senior</w:t>
      </w:r>
      <w:r w:rsidR="00E00AAB" w:rsidRPr="00605EAA">
        <w:rPr>
          <w:bCs/>
          <w:szCs w:val="24"/>
        </w:rPr>
        <w:t xml:space="preserve"> Procurement</w:t>
      </w:r>
      <w:r w:rsidR="00020E92">
        <w:rPr>
          <w:bCs/>
          <w:szCs w:val="24"/>
        </w:rPr>
        <w:t xml:space="preserve"> </w:t>
      </w:r>
      <w:r w:rsidRPr="00605EAA">
        <w:rPr>
          <w:bCs/>
          <w:szCs w:val="24"/>
        </w:rPr>
        <w:t xml:space="preserve">Specialist (International) will work under the direct supervision of the Project Director (PD), RHD. S/he will report directly to the Project Director or a senior official designated by the PD and will work in close collaboration with other officials/ subject matter </w:t>
      </w:r>
      <w:r w:rsidR="00A86090" w:rsidRPr="00605EAA">
        <w:rPr>
          <w:bCs/>
          <w:szCs w:val="24"/>
        </w:rPr>
        <w:t>e</w:t>
      </w:r>
      <w:r w:rsidRPr="00605EAA">
        <w:rPr>
          <w:bCs/>
          <w:szCs w:val="24"/>
        </w:rPr>
        <w:t xml:space="preserve">xperts deployed at the Project Implementation Unit (PIU). </w:t>
      </w:r>
    </w:p>
    <w:p w14:paraId="014BD9DD" w14:textId="77777777" w:rsidR="008F56D7" w:rsidRPr="00605EAA" w:rsidRDefault="008F56D7" w:rsidP="008F56D7">
      <w:pPr>
        <w:ind w:firstLine="284"/>
        <w:jc w:val="both"/>
        <w:rPr>
          <w:bCs/>
          <w:szCs w:val="24"/>
        </w:rPr>
      </w:pPr>
    </w:p>
    <w:p w14:paraId="4D865F01" w14:textId="36F79137" w:rsidR="008F56D7" w:rsidRPr="00605EAA" w:rsidRDefault="008F56D7" w:rsidP="00C032F3">
      <w:pPr>
        <w:pStyle w:val="ListParagraph"/>
        <w:numPr>
          <w:ilvl w:val="0"/>
          <w:numId w:val="22"/>
        </w:numPr>
        <w:ind w:left="284"/>
        <w:jc w:val="both"/>
        <w:rPr>
          <w:bCs/>
          <w:szCs w:val="24"/>
        </w:rPr>
      </w:pPr>
      <w:r w:rsidRPr="00605EAA">
        <w:rPr>
          <w:rStyle w:val="fontstyle21"/>
          <w:b/>
          <w:color w:val="auto"/>
          <w:szCs w:val="24"/>
        </w:rPr>
        <w:t>Location of Service</w:t>
      </w:r>
      <w:r w:rsidRPr="00605EAA">
        <w:rPr>
          <w:bCs/>
          <w:szCs w:val="24"/>
        </w:rPr>
        <w:t xml:space="preserve"> </w:t>
      </w:r>
    </w:p>
    <w:p w14:paraId="7EDBCB44" w14:textId="6FB659EC" w:rsidR="00CC4D85" w:rsidRPr="00605EAA" w:rsidRDefault="008F56D7" w:rsidP="009D1B9D">
      <w:pPr>
        <w:ind w:left="284"/>
        <w:jc w:val="both"/>
        <w:rPr>
          <w:bCs/>
          <w:szCs w:val="24"/>
        </w:rPr>
      </w:pPr>
      <w:r w:rsidRPr="00605EAA">
        <w:rPr>
          <w:bCs/>
          <w:szCs w:val="24"/>
        </w:rPr>
        <w:t>The consultant’s office will be in Dhaka</w:t>
      </w:r>
      <w:r w:rsidR="000D7E4F" w:rsidRPr="00605EAA">
        <w:rPr>
          <w:bCs/>
          <w:szCs w:val="24"/>
        </w:rPr>
        <w:t>/Mymensing</w:t>
      </w:r>
      <w:r w:rsidR="00CC4D85" w:rsidRPr="00605EAA">
        <w:rPr>
          <w:bCs/>
          <w:szCs w:val="24"/>
        </w:rPr>
        <w:t>h Division</w:t>
      </w:r>
      <w:r w:rsidR="009D1B9D" w:rsidRPr="00605EAA">
        <w:rPr>
          <w:bCs/>
          <w:szCs w:val="24"/>
        </w:rPr>
        <w:t>, Bangladesh</w:t>
      </w:r>
      <w:r w:rsidRPr="00605EAA">
        <w:rPr>
          <w:bCs/>
          <w:szCs w:val="24"/>
        </w:rPr>
        <w:t xml:space="preserve">. The service will necessitate frequent site </w:t>
      </w:r>
      <w:r w:rsidR="001622F5" w:rsidRPr="00605EAA">
        <w:rPr>
          <w:bCs/>
          <w:szCs w:val="24"/>
        </w:rPr>
        <w:t>visits</w:t>
      </w:r>
      <w:r w:rsidR="005907CD" w:rsidRPr="00605EAA">
        <w:rPr>
          <w:bCs/>
          <w:szCs w:val="24"/>
        </w:rPr>
        <w:t>.</w:t>
      </w:r>
      <w:r w:rsidR="00CC4D85" w:rsidRPr="00605EAA">
        <w:rPr>
          <w:bCs/>
          <w:szCs w:val="24"/>
        </w:rPr>
        <w:t xml:space="preserve"> The duty station of the individual consultant will be assigned by the Project Director.</w:t>
      </w:r>
    </w:p>
    <w:p w14:paraId="68CBC711" w14:textId="77777777" w:rsidR="005907CD" w:rsidRPr="00605EAA" w:rsidRDefault="005907CD" w:rsidP="008F56D7">
      <w:pPr>
        <w:jc w:val="both"/>
        <w:rPr>
          <w:rStyle w:val="fontstyle21"/>
          <w:bCs/>
          <w:color w:val="auto"/>
          <w:sz w:val="24"/>
          <w:szCs w:val="24"/>
        </w:rPr>
      </w:pPr>
    </w:p>
    <w:sectPr w:rsidR="005907CD" w:rsidRPr="00605EAA" w:rsidSect="00E92158">
      <w:headerReference w:type="even" r:id="rId11"/>
      <w:pgSz w:w="11906" w:h="16838" w:code="9"/>
      <w:pgMar w:top="144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2CB9D" w14:textId="77777777" w:rsidR="00F2582F" w:rsidRDefault="00F2582F" w:rsidP="00B656DE">
      <w:r>
        <w:separator/>
      </w:r>
    </w:p>
  </w:endnote>
  <w:endnote w:type="continuationSeparator" w:id="0">
    <w:p w14:paraId="70D6D69D" w14:textId="77777777" w:rsidR="00F2582F" w:rsidRDefault="00F2582F" w:rsidP="00B65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ymbolMT">
    <w:charset w:val="00"/>
    <w:family w:val="auto"/>
    <w:notTrueType/>
    <w:pitch w:val="default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DFB72" w14:textId="77777777" w:rsidR="00F2582F" w:rsidRDefault="00F2582F" w:rsidP="00B656DE">
      <w:r>
        <w:separator/>
      </w:r>
    </w:p>
  </w:footnote>
  <w:footnote w:type="continuationSeparator" w:id="0">
    <w:p w14:paraId="6BDB563F" w14:textId="77777777" w:rsidR="00F2582F" w:rsidRDefault="00F2582F" w:rsidP="00B65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E830D" w14:textId="531CDCBD" w:rsidR="00B656DE" w:rsidRDefault="00BF494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105E85F" wp14:editId="2B96CC0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63270" cy="345440"/>
              <wp:effectExtent l="0" t="0" r="0" b="0"/>
              <wp:wrapNone/>
              <wp:docPr id="89975183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32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CA1BAE" w14:textId="77777777" w:rsidR="00B656DE" w:rsidRPr="00B656DE" w:rsidRDefault="00B656DE" w:rsidP="00B656D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B656D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05E85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60.1pt;height:27.2pt;z-index:251659264;visibility:visible;mso-wrap-style:none;mso-width-percent:0;mso-height-percent:0;mso-wrap-distance-left:0;mso-wrap-distance-top:0;mso-wrap-distance-right:0;mso-wrap-distance-bottom:0;mso-position-horizontal:left;mso-position-horizontal-relative:page;mso-position-vertical:top;mso-position-vertical-relative:page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" filled="f" stroked="f">
              <v:textbox style="mso-fit-shape-to-text:t" inset="20pt,15pt,0,0">
                <w:txbxContent>
                  <w:p w14:paraId="49CA1BAE" w14:textId="77777777" w:rsidR="00B656DE" w:rsidRPr="00B656DE" w:rsidRDefault="00B656DE" w:rsidP="00B656D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B656D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1266"/>
    <w:multiLevelType w:val="hybridMultilevel"/>
    <w:tmpl w:val="4AC627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E5E75"/>
    <w:multiLevelType w:val="hybridMultilevel"/>
    <w:tmpl w:val="FD5A2C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F75F5"/>
    <w:multiLevelType w:val="hybridMultilevel"/>
    <w:tmpl w:val="1B805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13E29"/>
    <w:multiLevelType w:val="hybridMultilevel"/>
    <w:tmpl w:val="E6A6F3B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131851"/>
    <w:multiLevelType w:val="hybridMultilevel"/>
    <w:tmpl w:val="6EEE2430"/>
    <w:lvl w:ilvl="0" w:tplc="1A628D54">
      <w:start w:val="1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0B84D8F"/>
    <w:multiLevelType w:val="hybridMultilevel"/>
    <w:tmpl w:val="2B001B5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146D44"/>
    <w:multiLevelType w:val="hybridMultilevel"/>
    <w:tmpl w:val="7F5C7EDE"/>
    <w:lvl w:ilvl="0" w:tplc="0816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76E4518"/>
    <w:multiLevelType w:val="hybridMultilevel"/>
    <w:tmpl w:val="F06C185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A4A6D4B"/>
    <w:multiLevelType w:val="hybridMultilevel"/>
    <w:tmpl w:val="EF8ECE44"/>
    <w:lvl w:ilvl="0" w:tplc="C40EFB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4A9D1BA8"/>
    <w:multiLevelType w:val="hybridMultilevel"/>
    <w:tmpl w:val="0C2664C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0F21600"/>
    <w:multiLevelType w:val="hybridMultilevel"/>
    <w:tmpl w:val="14F8F722"/>
    <w:lvl w:ilvl="0" w:tplc="96884736">
      <w:start w:val="6"/>
      <w:numFmt w:val="upp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0D44B6"/>
    <w:multiLevelType w:val="hybridMultilevel"/>
    <w:tmpl w:val="1B665BAC"/>
    <w:lvl w:ilvl="0" w:tplc="227898A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9D62E08"/>
    <w:multiLevelType w:val="hybridMultilevel"/>
    <w:tmpl w:val="391A1D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C2533A"/>
    <w:multiLevelType w:val="hybridMultilevel"/>
    <w:tmpl w:val="B20CEA44"/>
    <w:lvl w:ilvl="0" w:tplc="83BC286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E71720"/>
    <w:multiLevelType w:val="hybridMultilevel"/>
    <w:tmpl w:val="9B3CDF2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585F3A"/>
    <w:multiLevelType w:val="hybridMultilevel"/>
    <w:tmpl w:val="7F80E9B2"/>
    <w:lvl w:ilvl="0" w:tplc="D0AAC690">
      <w:start w:val="2"/>
      <w:numFmt w:val="decimal"/>
      <w:lvlText w:val="%1."/>
      <w:lvlJc w:val="left"/>
      <w:pPr>
        <w:ind w:left="1080" w:hanging="360"/>
      </w:pPr>
      <w:rPr>
        <w:rFonts w:ascii="Roboto Light" w:hAnsi="Roboto Light" w:hint="default"/>
        <w:b w:val="0"/>
        <w:bCs w:val="0"/>
        <w:sz w:val="22"/>
        <w:szCs w:val="22"/>
      </w:rPr>
    </w:lvl>
    <w:lvl w:ilvl="1" w:tplc="DE501C5C">
      <w:start w:val="1"/>
      <w:numFmt w:val="lowerRoman"/>
      <w:lvlText w:val="(%2)"/>
      <w:lvlJc w:val="left"/>
      <w:pPr>
        <w:ind w:left="1800" w:hanging="360"/>
      </w:pPr>
      <w:rPr>
        <w:rFonts w:ascii="Roboto Light" w:hAnsi="Roboto Light" w:cs="Roboto Light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7E46BB"/>
    <w:multiLevelType w:val="hybridMultilevel"/>
    <w:tmpl w:val="4AEA74D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3F5002"/>
    <w:multiLevelType w:val="hybridMultilevel"/>
    <w:tmpl w:val="2B001B5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D830163"/>
    <w:multiLevelType w:val="multilevel"/>
    <w:tmpl w:val="CE0A03EA"/>
    <w:lvl w:ilvl="0">
      <w:numFmt w:val="bullet"/>
      <w:lvlText w:val="•"/>
      <w:lvlJc w:val="left"/>
      <w:pPr>
        <w:ind w:left="720" w:hanging="360"/>
      </w:pPr>
      <w:rPr>
        <w:rFonts w:ascii="Book Antiqua" w:eastAsia="Calibri" w:hAnsi="Book Antiqua" w:cs="SymbolMT" w:hint="default"/>
      </w:rPr>
    </w:lvl>
    <w:lvl w:ilvl="1">
      <w:start w:val="8"/>
      <w:numFmt w:val="decimal"/>
      <w:isLgl/>
      <w:lvlText w:val="%1.%2"/>
      <w:lvlJc w:val="left"/>
      <w:pPr>
        <w:ind w:left="180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  <w:b/>
      </w:rPr>
    </w:lvl>
  </w:abstractNum>
  <w:abstractNum w:abstractNumId="19" w15:restartNumberingAfterBreak="0">
    <w:nsid w:val="6FFB42D8"/>
    <w:multiLevelType w:val="hybridMultilevel"/>
    <w:tmpl w:val="7B74984E"/>
    <w:lvl w:ilvl="0" w:tplc="E10E9026">
      <w:start w:val="1"/>
      <w:numFmt w:val="lowerLetter"/>
      <w:lvlText w:val="%1)"/>
      <w:lvlJc w:val="left"/>
      <w:pPr>
        <w:ind w:left="118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905" w:hanging="360"/>
      </w:pPr>
    </w:lvl>
    <w:lvl w:ilvl="2" w:tplc="0C09001B" w:tentative="1">
      <w:start w:val="1"/>
      <w:numFmt w:val="lowerRoman"/>
      <w:lvlText w:val="%3."/>
      <w:lvlJc w:val="right"/>
      <w:pPr>
        <w:ind w:left="2625" w:hanging="180"/>
      </w:pPr>
    </w:lvl>
    <w:lvl w:ilvl="3" w:tplc="0C09000F" w:tentative="1">
      <w:start w:val="1"/>
      <w:numFmt w:val="decimal"/>
      <w:lvlText w:val="%4."/>
      <w:lvlJc w:val="left"/>
      <w:pPr>
        <w:ind w:left="3345" w:hanging="360"/>
      </w:pPr>
    </w:lvl>
    <w:lvl w:ilvl="4" w:tplc="0C090019" w:tentative="1">
      <w:start w:val="1"/>
      <w:numFmt w:val="lowerLetter"/>
      <w:lvlText w:val="%5."/>
      <w:lvlJc w:val="left"/>
      <w:pPr>
        <w:ind w:left="4065" w:hanging="360"/>
      </w:pPr>
    </w:lvl>
    <w:lvl w:ilvl="5" w:tplc="0C09001B" w:tentative="1">
      <w:start w:val="1"/>
      <w:numFmt w:val="lowerRoman"/>
      <w:lvlText w:val="%6."/>
      <w:lvlJc w:val="right"/>
      <w:pPr>
        <w:ind w:left="4785" w:hanging="180"/>
      </w:pPr>
    </w:lvl>
    <w:lvl w:ilvl="6" w:tplc="0C09000F" w:tentative="1">
      <w:start w:val="1"/>
      <w:numFmt w:val="decimal"/>
      <w:lvlText w:val="%7."/>
      <w:lvlJc w:val="left"/>
      <w:pPr>
        <w:ind w:left="5505" w:hanging="360"/>
      </w:pPr>
    </w:lvl>
    <w:lvl w:ilvl="7" w:tplc="0C090019" w:tentative="1">
      <w:start w:val="1"/>
      <w:numFmt w:val="lowerLetter"/>
      <w:lvlText w:val="%8."/>
      <w:lvlJc w:val="left"/>
      <w:pPr>
        <w:ind w:left="6225" w:hanging="360"/>
      </w:pPr>
    </w:lvl>
    <w:lvl w:ilvl="8" w:tplc="0C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0" w15:restartNumberingAfterBreak="0">
    <w:nsid w:val="707E69F9"/>
    <w:multiLevelType w:val="multilevel"/>
    <w:tmpl w:val="7AA8FA4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  <w:szCs w:val="28"/>
      </w:rPr>
    </w:lvl>
    <w:lvl w:ilvl="2">
      <w:start w:val="1"/>
      <w:numFmt w:val="decimal"/>
      <w:pStyle w:val="BodyTextIndent2TimesNewRoman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1" w15:restartNumberingAfterBreak="0">
    <w:nsid w:val="77D4462D"/>
    <w:multiLevelType w:val="hybridMultilevel"/>
    <w:tmpl w:val="B9CC61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9770A7"/>
    <w:multiLevelType w:val="multilevel"/>
    <w:tmpl w:val="9A46E254"/>
    <w:lvl w:ilvl="0">
      <w:start w:val="1"/>
      <w:numFmt w:val="decimal"/>
      <w:lvlText w:val="%1."/>
      <w:lvlJc w:val="left"/>
      <w:pPr>
        <w:ind w:left="720" w:hanging="360"/>
      </w:pPr>
      <w:rPr>
        <w:rFonts w:ascii="Roboto Light" w:hAnsi="Roboto Light" w:hint="default"/>
        <w:b/>
        <w:bCs/>
        <w:color w:val="auto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23" w15:restartNumberingAfterBreak="0">
    <w:nsid w:val="7CDE2AD9"/>
    <w:multiLevelType w:val="hybridMultilevel"/>
    <w:tmpl w:val="02FE13F6"/>
    <w:lvl w:ilvl="0" w:tplc="174AD96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504907">
    <w:abstractNumId w:val="8"/>
  </w:num>
  <w:num w:numId="2" w16cid:durableId="1077897982">
    <w:abstractNumId w:val="20"/>
  </w:num>
  <w:num w:numId="3" w16cid:durableId="1378353154">
    <w:abstractNumId w:val="9"/>
  </w:num>
  <w:num w:numId="4" w16cid:durableId="1080639813">
    <w:abstractNumId w:val="12"/>
  </w:num>
  <w:num w:numId="5" w16cid:durableId="1940211033">
    <w:abstractNumId w:val="18"/>
  </w:num>
  <w:num w:numId="6" w16cid:durableId="747268035">
    <w:abstractNumId w:val="19"/>
  </w:num>
  <w:num w:numId="7" w16cid:durableId="1630164037">
    <w:abstractNumId w:val="11"/>
  </w:num>
  <w:num w:numId="8" w16cid:durableId="366684895">
    <w:abstractNumId w:val="22"/>
  </w:num>
  <w:num w:numId="9" w16cid:durableId="912474726">
    <w:abstractNumId w:val="6"/>
  </w:num>
  <w:num w:numId="10" w16cid:durableId="1024791240">
    <w:abstractNumId w:val="2"/>
  </w:num>
  <w:num w:numId="11" w16cid:durableId="2115133144">
    <w:abstractNumId w:val="1"/>
  </w:num>
  <w:num w:numId="12" w16cid:durableId="168761721">
    <w:abstractNumId w:val="21"/>
  </w:num>
  <w:num w:numId="13" w16cid:durableId="1886600386">
    <w:abstractNumId w:val="0"/>
  </w:num>
  <w:num w:numId="14" w16cid:durableId="611135892">
    <w:abstractNumId w:val="14"/>
  </w:num>
  <w:num w:numId="15" w16cid:durableId="243757305">
    <w:abstractNumId w:val="16"/>
  </w:num>
  <w:num w:numId="16" w16cid:durableId="2102098601">
    <w:abstractNumId w:val="17"/>
  </w:num>
  <w:num w:numId="17" w16cid:durableId="885288608">
    <w:abstractNumId w:val="23"/>
  </w:num>
  <w:num w:numId="18" w16cid:durableId="599332361">
    <w:abstractNumId w:val="3"/>
  </w:num>
  <w:num w:numId="19" w16cid:durableId="902372267">
    <w:abstractNumId w:val="7"/>
  </w:num>
  <w:num w:numId="20" w16cid:durableId="2072118854">
    <w:abstractNumId w:val="15"/>
  </w:num>
  <w:num w:numId="21" w16cid:durableId="748695308">
    <w:abstractNumId w:val="5"/>
  </w:num>
  <w:num w:numId="22" w16cid:durableId="955873215">
    <w:abstractNumId w:val="10"/>
  </w:num>
  <w:num w:numId="23" w16cid:durableId="962736229">
    <w:abstractNumId w:val="13"/>
  </w:num>
  <w:num w:numId="24" w16cid:durableId="16932187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114"/>
    <w:rsid w:val="00005F56"/>
    <w:rsid w:val="0001510A"/>
    <w:rsid w:val="00015D03"/>
    <w:rsid w:val="0002008A"/>
    <w:rsid w:val="00020E92"/>
    <w:rsid w:val="0002413F"/>
    <w:rsid w:val="0003696F"/>
    <w:rsid w:val="000375DA"/>
    <w:rsid w:val="00037A8D"/>
    <w:rsid w:val="000410C0"/>
    <w:rsid w:val="00042E31"/>
    <w:rsid w:val="0004645C"/>
    <w:rsid w:val="000505CD"/>
    <w:rsid w:val="00054A3D"/>
    <w:rsid w:val="000855B6"/>
    <w:rsid w:val="00087CD6"/>
    <w:rsid w:val="00095956"/>
    <w:rsid w:val="000B507F"/>
    <w:rsid w:val="000B70B8"/>
    <w:rsid w:val="000B7EC1"/>
    <w:rsid w:val="000D14D5"/>
    <w:rsid w:val="000D1E58"/>
    <w:rsid w:val="000D7E4F"/>
    <w:rsid w:val="000E3D33"/>
    <w:rsid w:val="0012393F"/>
    <w:rsid w:val="001318D8"/>
    <w:rsid w:val="00132F1B"/>
    <w:rsid w:val="001406FD"/>
    <w:rsid w:val="00142BDB"/>
    <w:rsid w:val="001461A4"/>
    <w:rsid w:val="00154685"/>
    <w:rsid w:val="001622F5"/>
    <w:rsid w:val="00164F93"/>
    <w:rsid w:val="0019478A"/>
    <w:rsid w:val="001B3F43"/>
    <w:rsid w:val="001E27F3"/>
    <w:rsid w:val="001E550C"/>
    <w:rsid w:val="001E5C73"/>
    <w:rsid w:val="001F56A8"/>
    <w:rsid w:val="0021650E"/>
    <w:rsid w:val="002174E2"/>
    <w:rsid w:val="00243446"/>
    <w:rsid w:val="00270F83"/>
    <w:rsid w:val="00282341"/>
    <w:rsid w:val="00284E22"/>
    <w:rsid w:val="002A40A1"/>
    <w:rsid w:val="002B0E17"/>
    <w:rsid w:val="002B5556"/>
    <w:rsid w:val="002B5830"/>
    <w:rsid w:val="002E5CD7"/>
    <w:rsid w:val="002F6432"/>
    <w:rsid w:val="003108D5"/>
    <w:rsid w:val="003142E1"/>
    <w:rsid w:val="00335002"/>
    <w:rsid w:val="00345EA0"/>
    <w:rsid w:val="00367EEB"/>
    <w:rsid w:val="003804B6"/>
    <w:rsid w:val="00384060"/>
    <w:rsid w:val="00392D36"/>
    <w:rsid w:val="003A0E96"/>
    <w:rsid w:val="003A1F7E"/>
    <w:rsid w:val="003A79AF"/>
    <w:rsid w:val="003B3B77"/>
    <w:rsid w:val="003C1653"/>
    <w:rsid w:val="003C74E6"/>
    <w:rsid w:val="003D7841"/>
    <w:rsid w:val="003E2269"/>
    <w:rsid w:val="003E41FD"/>
    <w:rsid w:val="003E45A1"/>
    <w:rsid w:val="003E45FB"/>
    <w:rsid w:val="00403268"/>
    <w:rsid w:val="00407FD5"/>
    <w:rsid w:val="004356AC"/>
    <w:rsid w:val="00441996"/>
    <w:rsid w:val="00441AF7"/>
    <w:rsid w:val="004428C8"/>
    <w:rsid w:val="00445D31"/>
    <w:rsid w:val="00451B24"/>
    <w:rsid w:val="004565F0"/>
    <w:rsid w:val="00466B8A"/>
    <w:rsid w:val="004726DE"/>
    <w:rsid w:val="004A18B7"/>
    <w:rsid w:val="004B177B"/>
    <w:rsid w:val="004B1D8D"/>
    <w:rsid w:val="004B212F"/>
    <w:rsid w:val="004B446B"/>
    <w:rsid w:val="004C04D6"/>
    <w:rsid w:val="004D63A8"/>
    <w:rsid w:val="004D72DB"/>
    <w:rsid w:val="004E652A"/>
    <w:rsid w:val="004F7B1F"/>
    <w:rsid w:val="0050502A"/>
    <w:rsid w:val="0050787F"/>
    <w:rsid w:val="005124BC"/>
    <w:rsid w:val="00520374"/>
    <w:rsid w:val="00526589"/>
    <w:rsid w:val="00554B98"/>
    <w:rsid w:val="005555F4"/>
    <w:rsid w:val="00563F94"/>
    <w:rsid w:val="005741FA"/>
    <w:rsid w:val="00577C17"/>
    <w:rsid w:val="00586CE5"/>
    <w:rsid w:val="00586E17"/>
    <w:rsid w:val="005907CD"/>
    <w:rsid w:val="00592000"/>
    <w:rsid w:val="005948E3"/>
    <w:rsid w:val="005B1AB5"/>
    <w:rsid w:val="005C621B"/>
    <w:rsid w:val="005E0F29"/>
    <w:rsid w:val="005E4C59"/>
    <w:rsid w:val="005E4F13"/>
    <w:rsid w:val="005F592A"/>
    <w:rsid w:val="005F6407"/>
    <w:rsid w:val="005F6C96"/>
    <w:rsid w:val="00605339"/>
    <w:rsid w:val="00605EAA"/>
    <w:rsid w:val="0061316D"/>
    <w:rsid w:val="00614DEC"/>
    <w:rsid w:val="00630694"/>
    <w:rsid w:val="00633F6F"/>
    <w:rsid w:val="00641D47"/>
    <w:rsid w:val="006523A0"/>
    <w:rsid w:val="00657EF3"/>
    <w:rsid w:val="006614F6"/>
    <w:rsid w:val="00666BF7"/>
    <w:rsid w:val="006810B9"/>
    <w:rsid w:val="006811D1"/>
    <w:rsid w:val="006939B8"/>
    <w:rsid w:val="006A5075"/>
    <w:rsid w:val="006B3A4B"/>
    <w:rsid w:val="007132FB"/>
    <w:rsid w:val="00713CD0"/>
    <w:rsid w:val="00713D7E"/>
    <w:rsid w:val="00717911"/>
    <w:rsid w:val="00717FCD"/>
    <w:rsid w:val="00721D2B"/>
    <w:rsid w:val="00731240"/>
    <w:rsid w:val="007476EC"/>
    <w:rsid w:val="00752E53"/>
    <w:rsid w:val="007641AA"/>
    <w:rsid w:val="0076689A"/>
    <w:rsid w:val="00780D16"/>
    <w:rsid w:val="0078230A"/>
    <w:rsid w:val="0079691F"/>
    <w:rsid w:val="007B5C99"/>
    <w:rsid w:val="007B7EF6"/>
    <w:rsid w:val="007C4596"/>
    <w:rsid w:val="007E61B6"/>
    <w:rsid w:val="00802976"/>
    <w:rsid w:val="00803D22"/>
    <w:rsid w:val="00804A5F"/>
    <w:rsid w:val="0080545D"/>
    <w:rsid w:val="00805492"/>
    <w:rsid w:val="00813011"/>
    <w:rsid w:val="008251A4"/>
    <w:rsid w:val="00827806"/>
    <w:rsid w:val="00835114"/>
    <w:rsid w:val="0084188F"/>
    <w:rsid w:val="00851CF5"/>
    <w:rsid w:val="008637E7"/>
    <w:rsid w:val="00881C9E"/>
    <w:rsid w:val="00882A3D"/>
    <w:rsid w:val="0088463F"/>
    <w:rsid w:val="00893CD4"/>
    <w:rsid w:val="008A211D"/>
    <w:rsid w:val="008A7023"/>
    <w:rsid w:val="008B5FEC"/>
    <w:rsid w:val="008B6347"/>
    <w:rsid w:val="008F56D7"/>
    <w:rsid w:val="009241CF"/>
    <w:rsid w:val="009330C1"/>
    <w:rsid w:val="00942E9D"/>
    <w:rsid w:val="0095067D"/>
    <w:rsid w:val="00955606"/>
    <w:rsid w:val="00980707"/>
    <w:rsid w:val="009A209D"/>
    <w:rsid w:val="009A3282"/>
    <w:rsid w:val="009A4AA1"/>
    <w:rsid w:val="009A7CC3"/>
    <w:rsid w:val="009D1620"/>
    <w:rsid w:val="009D1B9D"/>
    <w:rsid w:val="009D2471"/>
    <w:rsid w:val="009D44B1"/>
    <w:rsid w:val="009D611C"/>
    <w:rsid w:val="009E25BF"/>
    <w:rsid w:val="009E3C2C"/>
    <w:rsid w:val="00A020E4"/>
    <w:rsid w:val="00A06255"/>
    <w:rsid w:val="00A06B41"/>
    <w:rsid w:val="00A26A13"/>
    <w:rsid w:val="00A374C3"/>
    <w:rsid w:val="00A3786A"/>
    <w:rsid w:val="00A41128"/>
    <w:rsid w:val="00A51518"/>
    <w:rsid w:val="00A52638"/>
    <w:rsid w:val="00A57AB2"/>
    <w:rsid w:val="00A71863"/>
    <w:rsid w:val="00A73AA0"/>
    <w:rsid w:val="00A76C50"/>
    <w:rsid w:val="00A8534E"/>
    <w:rsid w:val="00A86090"/>
    <w:rsid w:val="00A90DCA"/>
    <w:rsid w:val="00AA53AA"/>
    <w:rsid w:val="00AA6AB7"/>
    <w:rsid w:val="00AB174D"/>
    <w:rsid w:val="00AC440E"/>
    <w:rsid w:val="00AD599A"/>
    <w:rsid w:val="00B013C7"/>
    <w:rsid w:val="00B036DA"/>
    <w:rsid w:val="00B050B9"/>
    <w:rsid w:val="00B13B0E"/>
    <w:rsid w:val="00B15D08"/>
    <w:rsid w:val="00B32F0C"/>
    <w:rsid w:val="00B525FD"/>
    <w:rsid w:val="00B656DE"/>
    <w:rsid w:val="00B74DD6"/>
    <w:rsid w:val="00B82217"/>
    <w:rsid w:val="00B822C6"/>
    <w:rsid w:val="00B83295"/>
    <w:rsid w:val="00B879FD"/>
    <w:rsid w:val="00BA0B01"/>
    <w:rsid w:val="00BA49B0"/>
    <w:rsid w:val="00BB3418"/>
    <w:rsid w:val="00BB6714"/>
    <w:rsid w:val="00BB7E0F"/>
    <w:rsid w:val="00BC779B"/>
    <w:rsid w:val="00BD4DA9"/>
    <w:rsid w:val="00BF4942"/>
    <w:rsid w:val="00C032F3"/>
    <w:rsid w:val="00C04F5F"/>
    <w:rsid w:val="00C05C86"/>
    <w:rsid w:val="00C17CD6"/>
    <w:rsid w:val="00C27BEA"/>
    <w:rsid w:val="00C318D3"/>
    <w:rsid w:val="00C40D45"/>
    <w:rsid w:val="00C41456"/>
    <w:rsid w:val="00C51D54"/>
    <w:rsid w:val="00C606F8"/>
    <w:rsid w:val="00C942B1"/>
    <w:rsid w:val="00CA01E5"/>
    <w:rsid w:val="00CA0F9A"/>
    <w:rsid w:val="00CA31DF"/>
    <w:rsid w:val="00CB2BD1"/>
    <w:rsid w:val="00CC24B8"/>
    <w:rsid w:val="00CC2B57"/>
    <w:rsid w:val="00CC4D85"/>
    <w:rsid w:val="00CD3913"/>
    <w:rsid w:val="00CE094F"/>
    <w:rsid w:val="00CF1A07"/>
    <w:rsid w:val="00CF4B93"/>
    <w:rsid w:val="00D021CE"/>
    <w:rsid w:val="00D13CFA"/>
    <w:rsid w:val="00D17CBD"/>
    <w:rsid w:val="00D2010B"/>
    <w:rsid w:val="00D2028D"/>
    <w:rsid w:val="00D37218"/>
    <w:rsid w:val="00D37DDF"/>
    <w:rsid w:val="00D41FE4"/>
    <w:rsid w:val="00D45F5C"/>
    <w:rsid w:val="00D478B7"/>
    <w:rsid w:val="00D512A1"/>
    <w:rsid w:val="00D543FB"/>
    <w:rsid w:val="00D728E6"/>
    <w:rsid w:val="00D73052"/>
    <w:rsid w:val="00D7746A"/>
    <w:rsid w:val="00D8358B"/>
    <w:rsid w:val="00D842E3"/>
    <w:rsid w:val="00D90D40"/>
    <w:rsid w:val="00D96DBA"/>
    <w:rsid w:val="00DB73B4"/>
    <w:rsid w:val="00DC1F96"/>
    <w:rsid w:val="00DE3FF1"/>
    <w:rsid w:val="00DE7F4F"/>
    <w:rsid w:val="00E00AAB"/>
    <w:rsid w:val="00E12324"/>
    <w:rsid w:val="00E14CDB"/>
    <w:rsid w:val="00E30BCB"/>
    <w:rsid w:val="00E4228D"/>
    <w:rsid w:val="00E56A30"/>
    <w:rsid w:val="00E60077"/>
    <w:rsid w:val="00E614E2"/>
    <w:rsid w:val="00E81955"/>
    <w:rsid w:val="00E83D6D"/>
    <w:rsid w:val="00E85B51"/>
    <w:rsid w:val="00E92158"/>
    <w:rsid w:val="00EA0DFB"/>
    <w:rsid w:val="00EA3CC8"/>
    <w:rsid w:val="00EB26FE"/>
    <w:rsid w:val="00ED0515"/>
    <w:rsid w:val="00ED2337"/>
    <w:rsid w:val="00EE461E"/>
    <w:rsid w:val="00EF3F38"/>
    <w:rsid w:val="00F00F93"/>
    <w:rsid w:val="00F05B57"/>
    <w:rsid w:val="00F12E1F"/>
    <w:rsid w:val="00F2582F"/>
    <w:rsid w:val="00F33B13"/>
    <w:rsid w:val="00F36A29"/>
    <w:rsid w:val="00F53B72"/>
    <w:rsid w:val="00F574E4"/>
    <w:rsid w:val="00F87550"/>
    <w:rsid w:val="00FA0103"/>
    <w:rsid w:val="00FA0740"/>
    <w:rsid w:val="00FB12A7"/>
    <w:rsid w:val="00FC1E2A"/>
    <w:rsid w:val="00FC67EF"/>
    <w:rsid w:val="00FE33A7"/>
    <w:rsid w:val="00FE5C93"/>
    <w:rsid w:val="00FE6B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D821A9"/>
  <w15:docId w15:val="{9DA9711C-2451-468B-98E5-88BE411F9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114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51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5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51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51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51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51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51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51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51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51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51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51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51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51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51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51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51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51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8351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5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51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51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51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5114"/>
    <w:rPr>
      <w:i/>
      <w:iCs/>
      <w:color w:val="404040" w:themeColor="text1" w:themeTint="BF"/>
    </w:rPr>
  </w:style>
  <w:style w:type="paragraph" w:styleId="ListParagraph">
    <w:name w:val="List Paragraph"/>
    <w:aliases w:val="Citation List,본문(내용),List Paragraph (numbered (a)),Colorful List - Accent 11,List Paragraph2,Text,References,سرد الفقرات,Bullets,List Paragraph nowy,Use Case List Paragraph,lp1,sub-procedure,Paragraphe  revu,L_4,Paragraphe de liste4,Figur"/>
    <w:basedOn w:val="Normal"/>
    <w:link w:val="ListParagraphChar"/>
    <w:uiPriority w:val="34"/>
    <w:qFormat/>
    <w:rsid w:val="008351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51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1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1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5114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8B634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6347"/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fontstyle21">
    <w:name w:val="fontstyle21"/>
    <w:rsid w:val="008B6347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01">
    <w:name w:val="fontstyle01"/>
    <w:rsid w:val="008B6347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BodyTextIndent2TimesNewRoman">
    <w:name w:val="Body Text Indent 2 + Times New Roman"/>
    <w:basedOn w:val="BodyTextIndent2"/>
    <w:rsid w:val="008B6347"/>
    <w:pPr>
      <w:numPr>
        <w:ilvl w:val="2"/>
        <w:numId w:val="2"/>
      </w:numPr>
      <w:tabs>
        <w:tab w:val="clear" w:pos="720"/>
        <w:tab w:val="num" w:pos="360"/>
      </w:tabs>
      <w:ind w:left="360" w:firstLine="0"/>
    </w:pPr>
  </w:style>
  <w:style w:type="character" w:customStyle="1" w:styleId="ListParagraphChar">
    <w:name w:val="List Paragraph Char"/>
    <w:aliases w:val="Citation List Char,본문(내용) Char,List Paragraph (numbered (a)) Char,Colorful List - Accent 11 Char,List Paragraph2 Char,Text Char,References Char,سرد الفقرات Char,Bullets Char,List Paragraph nowy Char,Use Case List Paragraph Char"/>
    <w:link w:val="ListParagraph"/>
    <w:uiPriority w:val="34"/>
    <w:qFormat/>
    <w:rsid w:val="008B6347"/>
    <w:rPr>
      <w:rFonts w:ascii="Times New Roman" w:eastAsia="Times New Roman" w:hAnsi="Times New Roman" w:cs="Times New Roman"/>
      <w:kern w:val="0"/>
      <w:szCs w:val="20"/>
    </w:rPr>
  </w:style>
  <w:style w:type="paragraph" w:customStyle="1" w:styleId="yiv1955108579ydp486279e1bodytextindent2timesnewroman">
    <w:name w:val="yiv1955108579ydp486279e1bodytextindent2timesnewroman"/>
    <w:basedOn w:val="Normal"/>
    <w:rsid w:val="008B6347"/>
    <w:pPr>
      <w:spacing w:before="100" w:beforeAutospacing="1" w:after="100" w:afterAutospacing="1"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B634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B6347"/>
    <w:rPr>
      <w:rFonts w:ascii="Times New Roman" w:eastAsia="Times New Roman" w:hAnsi="Times New Roman" w:cs="Times New Roman"/>
      <w:kern w:val="0"/>
      <w:szCs w:val="20"/>
    </w:rPr>
  </w:style>
  <w:style w:type="paragraph" w:styleId="BodyText">
    <w:name w:val="Body Text"/>
    <w:basedOn w:val="Normal"/>
    <w:link w:val="BodyTextChar"/>
    <w:rsid w:val="00BA49B0"/>
    <w:pPr>
      <w:suppressAutoHyphens/>
      <w:spacing w:after="120"/>
    </w:pPr>
    <w:rPr>
      <w:szCs w:val="24"/>
      <w:lang w:val="pt-PT" w:eastAsia="zh-CN"/>
    </w:rPr>
  </w:style>
  <w:style w:type="character" w:customStyle="1" w:styleId="BodyTextChar">
    <w:name w:val="Body Text Char"/>
    <w:basedOn w:val="DefaultParagraphFont"/>
    <w:link w:val="BodyText"/>
    <w:rsid w:val="00BA49B0"/>
    <w:rPr>
      <w:rFonts w:ascii="Times New Roman" w:eastAsia="Times New Roman" w:hAnsi="Times New Roman" w:cs="Times New Roman"/>
      <w:kern w:val="0"/>
      <w:lang w:val="pt-PT" w:eastAsia="zh-CN"/>
    </w:rPr>
  </w:style>
  <w:style w:type="paragraph" w:styleId="Header">
    <w:name w:val="header"/>
    <w:basedOn w:val="Normal"/>
    <w:link w:val="HeaderChar"/>
    <w:uiPriority w:val="99"/>
    <w:unhideWhenUsed/>
    <w:rsid w:val="00B656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56DE"/>
    <w:rPr>
      <w:rFonts w:ascii="Times New Roman" w:eastAsia="Times New Roman" w:hAnsi="Times New Roman" w:cs="Times New Roman"/>
      <w:kern w:val="0"/>
      <w:szCs w:val="20"/>
    </w:rPr>
  </w:style>
  <w:style w:type="paragraph" w:styleId="Footer">
    <w:name w:val="footer"/>
    <w:basedOn w:val="Normal"/>
    <w:link w:val="FooterChar"/>
    <w:uiPriority w:val="99"/>
    <w:unhideWhenUsed/>
    <w:rsid w:val="00EA3C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3CC8"/>
    <w:rPr>
      <w:rFonts w:ascii="Times New Roman" w:eastAsia="Times New Roman" w:hAnsi="Times New Roman" w:cs="Times New Roman"/>
      <w:kern w:val="0"/>
      <w:szCs w:val="20"/>
    </w:rPr>
  </w:style>
  <w:style w:type="paragraph" w:styleId="NormalWeb">
    <w:name w:val="Normal (Web)"/>
    <w:basedOn w:val="Normal"/>
    <w:uiPriority w:val="99"/>
    <w:unhideWhenUsed/>
    <w:rsid w:val="00407FD5"/>
    <w:pPr>
      <w:spacing w:before="100" w:beforeAutospacing="1" w:after="100" w:afterAutospacing="1"/>
    </w:pPr>
    <w:rPr>
      <w:szCs w:val="24"/>
    </w:rPr>
  </w:style>
  <w:style w:type="character" w:styleId="Strong">
    <w:name w:val="Strong"/>
    <w:basedOn w:val="DefaultParagraphFont"/>
    <w:uiPriority w:val="22"/>
    <w:qFormat/>
    <w:rsid w:val="00407FD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3F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F94"/>
    <w:rPr>
      <w:rFonts w:ascii="Tahoma" w:eastAsia="Times New Roman" w:hAnsi="Tahoma" w:cs="Tahoma"/>
      <w:kern w:val="0"/>
      <w:sz w:val="16"/>
      <w:szCs w:val="16"/>
    </w:rPr>
  </w:style>
  <w:style w:type="table" w:styleId="TableGrid">
    <w:name w:val="Table Grid"/>
    <w:basedOn w:val="TableNormal"/>
    <w:uiPriority w:val="39"/>
    <w:rsid w:val="00441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00AAB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eader" Target="header1.xml" /><Relationship Id="rId5" Type="http://schemas.openxmlformats.org/officeDocument/2006/relationships/webSettings" Target="webSettings.xml" /><Relationship Id="rId10" Type="http://schemas.openxmlformats.org/officeDocument/2006/relationships/image" Target="media/image3.png" /><Relationship Id="rId4" Type="http://schemas.openxmlformats.org/officeDocument/2006/relationships/settings" Target="settings.xml" /><Relationship Id="rId9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4BDBE-3E27-4C28-91C9-2357E54D1E6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1564</Words>
  <Characters>8919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SHAMSUDDIN GHAYASI</dc:creator>
  <cp:lastModifiedBy>Md. Ashequr Rahman</cp:lastModifiedBy>
  <cp:revision>2</cp:revision>
  <cp:lastPrinted>2026-10-13T09:50:00Z</cp:lastPrinted>
  <dcterms:created xsi:type="dcterms:W3CDTF">2026-10-14T13:38:00Z</dcterms:created>
  <dcterms:modified xsi:type="dcterms:W3CDTF">2026-10-14T13:38:00Z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5cab3d57,30f231bb,1847e9c0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Protected</vt:lpwstr>
  </property>
  <property fmtid="{D5CDD505-2E9C-101B-9397-08002B2CF9AE}" pid="5" name="MSIP_Label_9ef4adf7-25a7-4f52-a61a-df7190f1d881_Enabled">
    <vt:lpwstr>true</vt:lpwstr>
  </property>
  <property fmtid="{D5CDD505-2E9C-101B-9397-08002B2CF9AE}" pid="6" name="MSIP_Label_9ef4adf7-25a7-4f52-a61a-df7190f1d881_SetDate">
    <vt:lpwstr>2024-09-12T11:43:13Z</vt:lpwstr>
  </property>
  <property fmtid="{D5CDD505-2E9C-101B-9397-08002B2CF9AE}" pid="7" name="MSIP_Label_9ef4adf7-25a7-4f52-a61a-df7190f1d881_Method">
    <vt:lpwstr>Standard</vt:lpwstr>
  </property>
  <property fmtid="{D5CDD505-2E9C-101B-9397-08002B2CF9AE}" pid="8" name="MSIP_Label_9ef4adf7-25a7-4f52-a61a-df7190f1d881_Name">
    <vt:lpwstr>Category C - Protected</vt:lpwstr>
  </property>
  <property fmtid="{D5CDD505-2E9C-101B-9397-08002B2CF9AE}" pid="9" name="MSIP_Label_9ef4adf7-25a7-4f52-a61a-df7190f1d881_SiteId">
    <vt:lpwstr>8fa69c26-409d-43e5-973c-17a8be1a7f35</vt:lpwstr>
  </property>
  <property fmtid="{D5CDD505-2E9C-101B-9397-08002B2CF9AE}" pid="10" name="MSIP_Label_9ef4adf7-25a7-4f52-a61a-df7190f1d881_ActionId">
    <vt:lpwstr>df4c03fe-c5b2-4481-8843-3793789fd87d</vt:lpwstr>
  </property>
  <property fmtid="{D5CDD505-2E9C-101B-9397-08002B2CF9AE}" pid="11" name="MSIP_Label_9ef4adf7-25a7-4f52-a61a-df7190f1d881_ContentBits">
    <vt:lpwstr>1</vt:lpwstr>
  </property>
</Properties>
</file>